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9F" w:rsidRDefault="00F4759F">
      <w:pPr>
        <w:pStyle w:val="Corpsdetexte"/>
        <w:spacing w:before="6"/>
        <w:ind w:left="0"/>
      </w:pPr>
    </w:p>
    <w:p w:rsidR="00F4759F" w:rsidRPr="00293558" w:rsidRDefault="0073205C" w:rsidP="00293558">
      <w:pPr>
        <w:shd w:val="clear" w:color="auto" w:fill="BFBFBF" w:themeFill="background1" w:themeFillShade="BF"/>
        <w:spacing w:before="52"/>
        <w:ind w:right="389"/>
        <w:jc w:val="center"/>
        <w:rPr>
          <w:rFonts w:ascii="Comic Sans MS" w:hAnsi="Comic Sans MS"/>
          <w:b/>
          <w:sz w:val="37"/>
        </w:rPr>
      </w:pPr>
      <w:r w:rsidRPr="00293558">
        <w:rPr>
          <w:rFonts w:ascii="Comic Sans MS" w:hAnsi="Comic Sans MS"/>
          <w:b/>
          <w:sz w:val="37"/>
        </w:rPr>
        <w:t>PROCEDURE D’ADMISSION</w:t>
      </w:r>
    </w:p>
    <w:p w:rsidR="00F4759F" w:rsidRPr="00293558" w:rsidRDefault="0073205C" w:rsidP="0073205C">
      <w:pPr>
        <w:pStyle w:val="Corpsdetexte"/>
        <w:spacing w:before="267" w:line="244" w:lineRule="auto"/>
        <w:ind w:right="135"/>
        <w:rPr>
          <w:rFonts w:ascii="Comic Sans MS" w:hAnsi="Comic Sans MS"/>
        </w:rPr>
      </w:pPr>
      <w:r w:rsidRPr="00293558">
        <w:rPr>
          <w:rFonts w:ascii="Comic Sans MS" w:hAnsi="Comic Sans MS"/>
        </w:rPr>
        <w:t xml:space="preserve">Pour </w:t>
      </w:r>
      <w:proofErr w:type="spellStart"/>
      <w:r w:rsidRPr="00293558">
        <w:rPr>
          <w:rFonts w:ascii="Comic Sans MS" w:hAnsi="Comic Sans MS"/>
        </w:rPr>
        <w:t>votre</w:t>
      </w:r>
      <w:proofErr w:type="spellEnd"/>
      <w:r w:rsidRPr="00293558">
        <w:rPr>
          <w:rFonts w:ascii="Comic Sans MS" w:hAnsi="Comic Sans MS"/>
        </w:rPr>
        <w:t xml:space="preserve"> information, nous </w:t>
      </w:r>
      <w:proofErr w:type="spellStart"/>
      <w:r w:rsidRPr="00293558">
        <w:rPr>
          <w:rFonts w:ascii="Comic Sans MS" w:hAnsi="Comic Sans MS"/>
        </w:rPr>
        <w:t>vous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invitons</w:t>
      </w:r>
      <w:proofErr w:type="spellEnd"/>
      <w:r w:rsidRPr="00293558">
        <w:rPr>
          <w:rFonts w:ascii="Comic Sans MS" w:hAnsi="Comic Sans MS"/>
        </w:rPr>
        <w:t xml:space="preserve"> à </w:t>
      </w:r>
      <w:proofErr w:type="spellStart"/>
      <w:r w:rsidRPr="00293558">
        <w:rPr>
          <w:rFonts w:ascii="Comic Sans MS" w:hAnsi="Comic Sans MS"/>
        </w:rPr>
        <w:t>prendre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connaissance</w:t>
      </w:r>
      <w:proofErr w:type="spellEnd"/>
      <w:r w:rsidRPr="00293558">
        <w:rPr>
          <w:rFonts w:ascii="Comic Sans MS" w:hAnsi="Comic Sans MS"/>
        </w:rPr>
        <w:t xml:space="preserve"> du </w:t>
      </w:r>
      <w:proofErr w:type="spellStart"/>
      <w:r w:rsidRPr="00293558">
        <w:rPr>
          <w:rFonts w:ascii="Comic Sans MS" w:hAnsi="Comic Sans MS"/>
        </w:rPr>
        <w:t>déroulement</w:t>
      </w:r>
      <w:proofErr w:type="spellEnd"/>
      <w:r w:rsidRPr="00293558">
        <w:rPr>
          <w:rFonts w:ascii="Comic Sans MS" w:hAnsi="Comic Sans MS"/>
        </w:rPr>
        <w:t xml:space="preserve"> de </w:t>
      </w:r>
      <w:proofErr w:type="spellStart"/>
      <w:r w:rsidRPr="00293558">
        <w:rPr>
          <w:rFonts w:ascii="Comic Sans MS" w:hAnsi="Comic Sans MS"/>
        </w:rPr>
        <w:t>notre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procédure</w:t>
      </w:r>
      <w:proofErr w:type="spellEnd"/>
      <w:r w:rsidRPr="00293558">
        <w:rPr>
          <w:rFonts w:ascii="Comic Sans MS" w:hAnsi="Comic Sans MS"/>
          <w:spacing w:val="21"/>
        </w:rPr>
        <w:t xml:space="preserve"> </w:t>
      </w:r>
      <w:proofErr w:type="spellStart"/>
      <w:r w:rsidRPr="00293558">
        <w:rPr>
          <w:rFonts w:ascii="Comic Sans MS" w:hAnsi="Comic Sans MS"/>
        </w:rPr>
        <w:t>d'admission</w:t>
      </w:r>
      <w:proofErr w:type="spellEnd"/>
      <w:r w:rsidRPr="00293558">
        <w:rPr>
          <w:rFonts w:ascii="Comic Sans MS" w:hAnsi="Comic Sans MS"/>
        </w:rPr>
        <w:t>.</w:t>
      </w:r>
    </w:p>
    <w:p w:rsidR="00F4759F" w:rsidRPr="00293558" w:rsidRDefault="0073205C" w:rsidP="0073205C">
      <w:pPr>
        <w:pStyle w:val="Corpsdetexte"/>
        <w:spacing w:line="244" w:lineRule="auto"/>
        <w:ind w:right="137"/>
        <w:rPr>
          <w:rFonts w:ascii="Comic Sans MS" w:hAnsi="Comic Sans MS"/>
        </w:rPr>
      </w:pPr>
      <w:proofErr w:type="spellStart"/>
      <w:r w:rsidRPr="00293558">
        <w:rPr>
          <w:rFonts w:ascii="Comic Sans MS" w:hAnsi="Comic Sans MS"/>
        </w:rPr>
        <w:t>Cette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dernière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peut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prendre</w:t>
      </w:r>
      <w:proofErr w:type="spellEnd"/>
      <w:r w:rsidRPr="00293558">
        <w:rPr>
          <w:rFonts w:ascii="Comic Sans MS" w:hAnsi="Comic Sans MS"/>
        </w:rPr>
        <w:t xml:space="preserve"> environ </w:t>
      </w:r>
      <w:proofErr w:type="spellStart"/>
      <w:r w:rsidRPr="00293558">
        <w:rPr>
          <w:rFonts w:ascii="Comic Sans MS" w:hAnsi="Comic Sans MS"/>
        </w:rPr>
        <w:t>une</w:t>
      </w:r>
      <w:proofErr w:type="spellEnd"/>
      <w:r w:rsidRPr="00293558">
        <w:rPr>
          <w:rFonts w:ascii="Comic Sans MS" w:hAnsi="Comic Sans MS"/>
        </w:rPr>
        <w:t xml:space="preserve"> quinzaine de </w:t>
      </w:r>
      <w:proofErr w:type="spellStart"/>
      <w:r w:rsidRPr="00293558">
        <w:rPr>
          <w:rFonts w:ascii="Comic Sans MS" w:hAnsi="Comic Sans MS"/>
        </w:rPr>
        <w:t>jours</w:t>
      </w:r>
      <w:proofErr w:type="spellEnd"/>
      <w:r w:rsidRPr="00293558">
        <w:rPr>
          <w:rFonts w:ascii="Comic Sans MS" w:hAnsi="Comic Sans MS"/>
        </w:rPr>
        <w:t xml:space="preserve">. </w:t>
      </w:r>
      <w:proofErr w:type="spellStart"/>
      <w:r w:rsidRPr="00293558">
        <w:rPr>
          <w:rFonts w:ascii="Comic Sans MS" w:hAnsi="Comic Sans MS"/>
        </w:rPr>
        <w:t>Mais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cette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durée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peut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varier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en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fonction</w:t>
      </w:r>
      <w:proofErr w:type="spellEnd"/>
      <w:r w:rsidRPr="00293558">
        <w:rPr>
          <w:rFonts w:ascii="Comic Sans MS" w:hAnsi="Comic Sans MS"/>
        </w:rPr>
        <w:t xml:space="preserve"> des </w:t>
      </w:r>
      <w:proofErr w:type="spellStart"/>
      <w:r w:rsidRPr="00293558">
        <w:rPr>
          <w:rFonts w:ascii="Comic Sans MS" w:hAnsi="Comic Sans MS"/>
        </w:rPr>
        <w:t>particularités</w:t>
      </w:r>
      <w:proofErr w:type="spellEnd"/>
      <w:r w:rsidRPr="00293558">
        <w:rPr>
          <w:rFonts w:ascii="Comic Sans MS" w:hAnsi="Comic Sans MS"/>
        </w:rPr>
        <w:t xml:space="preserve"> de </w:t>
      </w:r>
      <w:proofErr w:type="spellStart"/>
      <w:r w:rsidRPr="00293558">
        <w:rPr>
          <w:rFonts w:ascii="Comic Sans MS" w:hAnsi="Comic Sans MS"/>
        </w:rPr>
        <w:t>certaines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dem</w:t>
      </w:r>
      <w:r w:rsidR="009D2018" w:rsidRPr="00293558">
        <w:rPr>
          <w:rFonts w:ascii="Comic Sans MS" w:hAnsi="Comic Sans MS"/>
        </w:rPr>
        <w:t>andes</w:t>
      </w:r>
      <w:proofErr w:type="spellEnd"/>
      <w:r w:rsidRPr="00293558">
        <w:rPr>
          <w:rFonts w:ascii="Comic Sans MS" w:hAnsi="Comic Sans MS"/>
        </w:rPr>
        <w:t>.</w:t>
      </w:r>
    </w:p>
    <w:p w:rsidR="00F4759F" w:rsidRPr="00293558" w:rsidRDefault="00F4759F" w:rsidP="0073205C">
      <w:pPr>
        <w:pStyle w:val="Corpsdetexte"/>
        <w:spacing w:before="3"/>
        <w:ind w:left="0"/>
        <w:rPr>
          <w:rFonts w:ascii="Comic Sans MS" w:hAnsi="Comic Sans MS"/>
        </w:rPr>
      </w:pPr>
    </w:p>
    <w:p w:rsidR="00F4759F" w:rsidRPr="00293558" w:rsidRDefault="0073205C" w:rsidP="001A2F86">
      <w:pPr>
        <w:pStyle w:val="Corpsdetexte"/>
        <w:shd w:val="clear" w:color="auto" w:fill="BFBFBF" w:themeFill="background1" w:themeFillShade="BF"/>
        <w:jc w:val="center"/>
        <w:rPr>
          <w:rFonts w:ascii="Comic Sans MS" w:hAnsi="Comic Sans MS"/>
        </w:rPr>
      </w:pPr>
      <w:r w:rsidRPr="00293558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1°/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Réception</w:t>
      </w:r>
      <w:proofErr w:type="spellEnd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 et étude de la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demande</w:t>
      </w:r>
      <w:proofErr w:type="spellEnd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d’admission</w:t>
      </w:r>
      <w:proofErr w:type="spellEnd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.</w:t>
      </w:r>
    </w:p>
    <w:p w:rsidR="00293558" w:rsidRDefault="00293558" w:rsidP="0073205C">
      <w:pPr>
        <w:pStyle w:val="Corpsdetexte"/>
        <w:spacing w:before="2" w:line="244" w:lineRule="auto"/>
        <w:ind w:right="138"/>
      </w:pPr>
    </w:p>
    <w:p w:rsidR="00F4759F" w:rsidRPr="00293558" w:rsidRDefault="0073205C" w:rsidP="0073205C">
      <w:pPr>
        <w:pStyle w:val="Corpsdetexte"/>
        <w:spacing w:before="2" w:line="244" w:lineRule="auto"/>
        <w:ind w:right="138"/>
        <w:rPr>
          <w:rFonts w:ascii="Comic Sans MS" w:hAnsi="Comic Sans MS"/>
        </w:rPr>
      </w:pPr>
      <w:r w:rsidRPr="00293558">
        <w:rPr>
          <w:rFonts w:ascii="Comic Sans MS" w:hAnsi="Comic Sans MS"/>
        </w:rPr>
        <w:t xml:space="preserve">Pour </w:t>
      </w:r>
      <w:proofErr w:type="spellStart"/>
      <w:r w:rsidRPr="00293558">
        <w:rPr>
          <w:rFonts w:ascii="Comic Sans MS" w:hAnsi="Comic Sans MS"/>
        </w:rPr>
        <w:t>cela</w:t>
      </w:r>
      <w:proofErr w:type="spellEnd"/>
      <w:r w:rsidRPr="00293558">
        <w:rPr>
          <w:rFonts w:ascii="Comic Sans MS" w:hAnsi="Comic Sans MS"/>
        </w:rPr>
        <w:t xml:space="preserve">, nous </w:t>
      </w:r>
      <w:proofErr w:type="spellStart"/>
      <w:r w:rsidRPr="00293558">
        <w:rPr>
          <w:rFonts w:ascii="Comic Sans MS" w:hAnsi="Comic Sans MS"/>
        </w:rPr>
        <w:t>avons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besoin</w:t>
      </w:r>
      <w:proofErr w:type="spellEnd"/>
      <w:r w:rsidRPr="00293558">
        <w:rPr>
          <w:rFonts w:ascii="Comic Sans MS" w:hAnsi="Comic Sans MS"/>
        </w:rPr>
        <w:t xml:space="preserve"> de la fiche ci-</w:t>
      </w:r>
      <w:proofErr w:type="spellStart"/>
      <w:r w:rsidRPr="00293558">
        <w:rPr>
          <w:rFonts w:ascii="Comic Sans MS" w:hAnsi="Comic Sans MS"/>
        </w:rPr>
        <w:t>jointe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complétée</w:t>
      </w:r>
      <w:proofErr w:type="spellEnd"/>
      <w:r w:rsidRPr="00293558">
        <w:rPr>
          <w:rFonts w:ascii="Comic Sans MS" w:hAnsi="Comic Sans MS"/>
        </w:rPr>
        <w:t xml:space="preserve">, </w:t>
      </w:r>
      <w:proofErr w:type="spellStart"/>
      <w:r w:rsidRPr="00293558">
        <w:rPr>
          <w:rFonts w:ascii="Comic Sans MS" w:hAnsi="Comic Sans MS"/>
        </w:rPr>
        <w:t>ainsi</w:t>
      </w:r>
      <w:proofErr w:type="spellEnd"/>
      <w:r w:rsidRPr="00293558">
        <w:rPr>
          <w:rFonts w:ascii="Comic Sans MS" w:hAnsi="Comic Sans MS"/>
        </w:rPr>
        <w:t xml:space="preserve"> que les </w:t>
      </w:r>
      <w:proofErr w:type="spellStart"/>
      <w:r w:rsidRPr="00293558">
        <w:rPr>
          <w:rFonts w:ascii="Comic Sans MS" w:hAnsi="Comic Sans MS"/>
        </w:rPr>
        <w:t>derniers</w:t>
      </w:r>
      <w:proofErr w:type="spellEnd"/>
      <w:r w:rsidRPr="00293558">
        <w:rPr>
          <w:rFonts w:ascii="Comic Sans MS" w:hAnsi="Comic Sans MS"/>
        </w:rPr>
        <w:t xml:space="preserve"> rapports de situation, </w:t>
      </w:r>
      <w:proofErr w:type="spellStart"/>
      <w:r w:rsidRPr="00293558">
        <w:rPr>
          <w:rFonts w:ascii="Comic Sans MS" w:hAnsi="Comic Sans MS"/>
        </w:rPr>
        <w:t>une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anamnèse</w:t>
      </w:r>
      <w:proofErr w:type="spellEnd"/>
      <w:r w:rsidRPr="00293558">
        <w:rPr>
          <w:rFonts w:ascii="Comic Sans MS" w:hAnsi="Comic Sans MS"/>
        </w:rPr>
        <w:t xml:space="preserve">, le </w:t>
      </w:r>
      <w:proofErr w:type="spellStart"/>
      <w:r w:rsidRPr="00293558">
        <w:rPr>
          <w:rFonts w:ascii="Comic Sans MS" w:hAnsi="Comic Sans MS"/>
        </w:rPr>
        <w:t>parcours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scolaire</w:t>
      </w:r>
      <w:proofErr w:type="spellEnd"/>
      <w:r w:rsidRPr="00293558">
        <w:rPr>
          <w:rFonts w:ascii="Comic Sans MS" w:hAnsi="Comic Sans MS"/>
        </w:rPr>
        <w:t xml:space="preserve"> et </w:t>
      </w:r>
      <w:proofErr w:type="spellStart"/>
      <w:r w:rsidRPr="00293558">
        <w:rPr>
          <w:rFonts w:ascii="Comic Sans MS" w:hAnsi="Comic Sans MS"/>
        </w:rPr>
        <w:t>l'ordonnance</w:t>
      </w:r>
      <w:proofErr w:type="spellEnd"/>
      <w:r w:rsidRPr="00293558">
        <w:rPr>
          <w:rFonts w:ascii="Comic Sans MS" w:hAnsi="Comic Sans MS"/>
        </w:rPr>
        <w:t xml:space="preserve"> de placement. </w:t>
      </w:r>
      <w:proofErr w:type="spellStart"/>
      <w:r w:rsidRPr="00293558">
        <w:rPr>
          <w:rFonts w:ascii="Comic Sans MS" w:hAnsi="Comic Sans MS"/>
        </w:rPr>
        <w:t>Vous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devez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dès</w:t>
      </w:r>
      <w:proofErr w:type="spellEnd"/>
      <w:r w:rsidRPr="00293558">
        <w:rPr>
          <w:rFonts w:ascii="Comic Sans MS" w:hAnsi="Comic Sans MS"/>
        </w:rPr>
        <w:t xml:space="preserve"> la </w:t>
      </w:r>
      <w:proofErr w:type="spellStart"/>
      <w:r w:rsidRPr="00293558">
        <w:rPr>
          <w:rFonts w:ascii="Comic Sans MS" w:hAnsi="Comic Sans MS"/>
        </w:rPr>
        <w:t>demande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vous</w:t>
      </w:r>
      <w:proofErr w:type="spellEnd"/>
      <w:r w:rsidRPr="00293558">
        <w:rPr>
          <w:rFonts w:ascii="Comic Sans MS" w:hAnsi="Comic Sans MS"/>
        </w:rPr>
        <w:t xml:space="preserve"> assurer que le </w:t>
      </w:r>
      <w:proofErr w:type="spellStart"/>
      <w:r w:rsidRPr="00293558">
        <w:rPr>
          <w:rFonts w:ascii="Comic Sans MS" w:hAnsi="Comic Sans MS"/>
        </w:rPr>
        <w:t>jeune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possède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une</w:t>
      </w:r>
      <w:proofErr w:type="spellEnd"/>
      <w:r w:rsidRPr="00293558">
        <w:rPr>
          <w:rFonts w:ascii="Comic Sans MS" w:hAnsi="Comic Sans MS"/>
        </w:rPr>
        <w:t xml:space="preserve"> carte </w:t>
      </w:r>
      <w:proofErr w:type="spellStart"/>
      <w:r w:rsidRPr="00293558">
        <w:rPr>
          <w:rFonts w:ascii="Comic Sans MS" w:hAnsi="Comic Sans MS"/>
        </w:rPr>
        <w:t>d'identité</w:t>
      </w:r>
      <w:proofErr w:type="spellEnd"/>
      <w:r w:rsidRPr="00293558">
        <w:rPr>
          <w:rFonts w:ascii="Comic Sans MS" w:hAnsi="Comic Sans MS"/>
        </w:rPr>
        <w:t xml:space="preserve"> car </w:t>
      </w:r>
      <w:proofErr w:type="spellStart"/>
      <w:r w:rsidRPr="00293558">
        <w:rPr>
          <w:rFonts w:ascii="Comic Sans MS" w:hAnsi="Comic Sans MS"/>
        </w:rPr>
        <w:t>ce</w:t>
      </w:r>
      <w:proofErr w:type="spellEnd"/>
      <w:r w:rsidRPr="00293558">
        <w:rPr>
          <w:rFonts w:ascii="Comic Sans MS" w:hAnsi="Comic Sans MS"/>
        </w:rPr>
        <w:t xml:space="preserve"> document </w:t>
      </w:r>
      <w:proofErr w:type="spellStart"/>
      <w:r w:rsidRPr="00293558">
        <w:rPr>
          <w:rFonts w:ascii="Comic Sans MS" w:hAnsi="Comic Sans MS"/>
        </w:rPr>
        <w:t>est</w:t>
      </w:r>
      <w:proofErr w:type="spellEnd"/>
      <w:r w:rsidRPr="00293558">
        <w:rPr>
          <w:rFonts w:ascii="Comic Sans MS" w:hAnsi="Comic Sans MS"/>
        </w:rPr>
        <w:t xml:space="preserve"> indispensable     au</w:t>
      </w:r>
      <w:r w:rsidRPr="00293558">
        <w:rPr>
          <w:rFonts w:ascii="Comic Sans MS" w:hAnsi="Comic Sans MS"/>
          <w:spacing w:val="5"/>
        </w:rPr>
        <w:t xml:space="preserve"> </w:t>
      </w:r>
      <w:proofErr w:type="spellStart"/>
      <w:r w:rsidRPr="00293558">
        <w:rPr>
          <w:rFonts w:ascii="Comic Sans MS" w:hAnsi="Comic Sans MS"/>
        </w:rPr>
        <w:t>départ</w:t>
      </w:r>
      <w:proofErr w:type="spellEnd"/>
      <w:r w:rsidRPr="00293558">
        <w:rPr>
          <w:rFonts w:ascii="Comic Sans MS" w:hAnsi="Comic Sans MS"/>
        </w:rPr>
        <w:t>.</w:t>
      </w:r>
    </w:p>
    <w:p w:rsidR="00F4759F" w:rsidRDefault="00F4759F">
      <w:pPr>
        <w:pStyle w:val="Corpsdetexte"/>
        <w:spacing w:before="3"/>
        <w:ind w:left="0"/>
      </w:pPr>
    </w:p>
    <w:p w:rsidR="00F4759F" w:rsidRPr="00293558" w:rsidRDefault="0073205C" w:rsidP="00293558">
      <w:pPr>
        <w:pStyle w:val="Corpsdetexte"/>
        <w:shd w:val="clear" w:color="auto" w:fill="BFBFBF" w:themeFill="background1" w:themeFillShade="BF"/>
        <w:jc w:val="center"/>
        <w:rPr>
          <w:rFonts w:ascii="Comic Sans MS" w:hAnsi="Comic Sans MS"/>
        </w:rPr>
      </w:pPr>
      <w:r w:rsidRPr="00293558">
        <w:rPr>
          <w:rFonts w:ascii="Comic Sans MS" w:hAnsi="Comic Sans MS"/>
          <w:u w:val="single"/>
        </w:rPr>
        <w:t>2°</w:t>
      </w:r>
      <w:r w:rsidR="009D2018" w:rsidRPr="00293558">
        <w:rPr>
          <w:rFonts w:ascii="Comic Sans MS" w:hAnsi="Comic Sans MS"/>
          <w:u w:val="single"/>
        </w:rPr>
        <w:t xml:space="preserve">/ </w:t>
      </w:r>
      <w:r w:rsidR="009D2018" w:rsidRPr="00293558">
        <w:rPr>
          <w:rFonts w:ascii="Comic Sans MS" w:hAnsi="Comic Sans MS"/>
          <w:sz w:val="28"/>
          <w:szCs w:val="28"/>
          <w:u w:val="single"/>
        </w:rPr>
        <w:t>Commission</w:t>
      </w:r>
      <w:r w:rsidRPr="0029355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d’admission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interne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afin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d'établir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un</w:t>
      </w:r>
      <w:r w:rsidRPr="00293558">
        <w:rPr>
          <w:rFonts w:ascii="Comic Sans MS" w:hAnsi="Comic Sans MS"/>
          <w:spacing w:val="53"/>
          <w:sz w:val="28"/>
          <w:szCs w:val="28"/>
          <w:u w:val="single"/>
        </w:rPr>
        <w:t xml:space="preserve">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avis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>.</w:t>
      </w:r>
    </w:p>
    <w:p w:rsidR="00F4759F" w:rsidRDefault="00F4759F">
      <w:pPr>
        <w:pStyle w:val="Corpsdetexte"/>
        <w:spacing w:before="4"/>
        <w:ind w:left="0"/>
        <w:rPr>
          <w:sz w:val="17"/>
        </w:rPr>
      </w:pPr>
    </w:p>
    <w:p w:rsidR="00F4759F" w:rsidRPr="00293558" w:rsidRDefault="0073205C" w:rsidP="00293558">
      <w:pPr>
        <w:pStyle w:val="Corpsdetexte"/>
        <w:spacing w:before="73" w:line="244" w:lineRule="auto"/>
        <w:ind w:right="389"/>
        <w:jc w:val="center"/>
        <w:rPr>
          <w:rFonts w:ascii="Comic Sans MS" w:hAnsi="Comic Sans MS"/>
        </w:rPr>
      </w:pPr>
      <w:r w:rsidRPr="00293558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3°/ </w:t>
      </w:r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Appel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téléphonique</w:t>
      </w:r>
      <w:proofErr w:type="spellEnd"/>
      <w:r w:rsidRPr="00293558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 </w:t>
      </w:r>
      <w:r w:rsidR="00BB0458" w:rsidRPr="00293558">
        <w:rPr>
          <w:rFonts w:ascii="Comic Sans MS" w:hAnsi="Comic Sans MS"/>
          <w:u w:val="single"/>
          <w:shd w:val="clear" w:color="auto" w:fill="BFBFBF" w:themeFill="background1" w:themeFillShade="BF"/>
        </w:rPr>
        <w:br/>
      </w:r>
      <w:r w:rsidR="00BB0458" w:rsidRPr="00293558">
        <w:rPr>
          <w:rFonts w:ascii="Comic Sans MS" w:hAnsi="Comic Sans MS"/>
          <w:u w:val="single"/>
          <w:shd w:val="clear" w:color="auto" w:fill="BFBFBF" w:themeFill="background1" w:themeFillShade="BF"/>
        </w:rPr>
        <w:br/>
      </w:r>
      <w:r w:rsidR="00BB0458" w:rsidRPr="00293558">
        <w:rPr>
          <w:rFonts w:ascii="Comic Sans MS" w:hAnsi="Comic Sans MS"/>
        </w:rPr>
        <w:t>A</w:t>
      </w:r>
      <w:r w:rsidRPr="00293558">
        <w:rPr>
          <w:rFonts w:ascii="Comic Sans MS" w:hAnsi="Comic Sans MS"/>
        </w:rPr>
        <w:t xml:space="preserve">u </w:t>
      </w:r>
      <w:proofErr w:type="spellStart"/>
      <w:r w:rsidRPr="00293558">
        <w:rPr>
          <w:rFonts w:ascii="Comic Sans MS" w:hAnsi="Comic Sans MS"/>
        </w:rPr>
        <w:t>référent</w:t>
      </w:r>
      <w:proofErr w:type="spellEnd"/>
      <w:r w:rsidRPr="00293558">
        <w:rPr>
          <w:rFonts w:ascii="Comic Sans MS" w:hAnsi="Comic Sans MS"/>
        </w:rPr>
        <w:t xml:space="preserve"> (de </w:t>
      </w:r>
      <w:proofErr w:type="spellStart"/>
      <w:r w:rsidRPr="00293558">
        <w:rPr>
          <w:rFonts w:ascii="Comic Sans MS" w:hAnsi="Comic Sans MS"/>
        </w:rPr>
        <w:t>l'ASE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ou</w:t>
      </w:r>
      <w:proofErr w:type="spellEnd"/>
      <w:r w:rsidR="009D2018" w:rsidRPr="00293558">
        <w:rPr>
          <w:rFonts w:ascii="Comic Sans MS" w:hAnsi="Comic Sans MS"/>
        </w:rPr>
        <w:t xml:space="preserve"> </w:t>
      </w:r>
      <w:r w:rsidRPr="00293558">
        <w:rPr>
          <w:rFonts w:ascii="Comic Sans MS" w:hAnsi="Comic Sans MS"/>
        </w:rPr>
        <w:t xml:space="preserve">du </w:t>
      </w:r>
      <w:r w:rsidR="009D2018" w:rsidRPr="00293558">
        <w:rPr>
          <w:rFonts w:ascii="Comic Sans MS" w:hAnsi="Comic Sans MS"/>
        </w:rPr>
        <w:t xml:space="preserve">service </w:t>
      </w:r>
      <w:proofErr w:type="spellStart"/>
      <w:r w:rsidRPr="00293558">
        <w:rPr>
          <w:rFonts w:ascii="Comic Sans MS" w:hAnsi="Comic Sans MS"/>
        </w:rPr>
        <w:t>demandeur</w:t>
      </w:r>
      <w:proofErr w:type="spellEnd"/>
      <w:r w:rsidRPr="00293558">
        <w:rPr>
          <w:rFonts w:ascii="Comic Sans MS" w:hAnsi="Comic Sans MS"/>
        </w:rPr>
        <w:t xml:space="preserve">) pour </w:t>
      </w:r>
      <w:proofErr w:type="spellStart"/>
      <w:r w:rsidRPr="00293558">
        <w:rPr>
          <w:rFonts w:ascii="Comic Sans MS" w:hAnsi="Comic Sans MS"/>
        </w:rPr>
        <w:t>transmettre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notre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avis</w:t>
      </w:r>
      <w:proofErr w:type="spellEnd"/>
      <w:r w:rsidRPr="00293558">
        <w:rPr>
          <w:rFonts w:ascii="Comic Sans MS" w:hAnsi="Comic Sans MS"/>
        </w:rPr>
        <w:t xml:space="preserve"> et </w:t>
      </w:r>
      <w:proofErr w:type="spellStart"/>
      <w:r w:rsidRPr="00293558">
        <w:rPr>
          <w:rFonts w:ascii="Comic Sans MS" w:hAnsi="Comic Sans MS"/>
        </w:rPr>
        <w:t>s'il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est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positif</w:t>
      </w:r>
      <w:proofErr w:type="spellEnd"/>
      <w:r w:rsidRPr="00293558">
        <w:rPr>
          <w:rFonts w:ascii="Comic Sans MS" w:hAnsi="Comic Sans MS"/>
        </w:rPr>
        <w:t xml:space="preserve"> fixer un RDV de </w:t>
      </w:r>
      <w:proofErr w:type="spellStart"/>
      <w:r w:rsidRPr="00293558">
        <w:rPr>
          <w:rFonts w:ascii="Comic Sans MS" w:hAnsi="Comic Sans MS"/>
        </w:rPr>
        <w:t>pré</w:t>
      </w:r>
      <w:proofErr w:type="spellEnd"/>
      <w:r w:rsidR="009D2018" w:rsidRPr="00293558">
        <w:rPr>
          <w:rFonts w:ascii="Comic Sans MS" w:hAnsi="Comic Sans MS"/>
          <w:spacing w:val="23"/>
        </w:rPr>
        <w:t>-</w:t>
      </w:r>
      <w:r w:rsidRPr="00293558">
        <w:rPr>
          <w:rFonts w:ascii="Comic Sans MS" w:hAnsi="Comic Sans MS"/>
        </w:rPr>
        <w:t>Admission.</w:t>
      </w:r>
    </w:p>
    <w:p w:rsidR="00F4759F" w:rsidRDefault="00F4759F">
      <w:pPr>
        <w:pStyle w:val="Corpsdetexte"/>
        <w:spacing w:before="3"/>
        <w:ind w:left="0"/>
      </w:pPr>
    </w:p>
    <w:p w:rsidR="00293558" w:rsidRDefault="009D2018" w:rsidP="00293558">
      <w:pPr>
        <w:pStyle w:val="Corpsdetexte"/>
        <w:shd w:val="clear" w:color="auto" w:fill="BFBFBF" w:themeFill="background1" w:themeFillShade="BF"/>
        <w:spacing w:line="244" w:lineRule="auto"/>
        <w:ind w:right="389"/>
        <w:jc w:val="center"/>
        <w:rPr>
          <w:rFonts w:ascii="Comic Sans MS" w:hAnsi="Comic Sans MS"/>
          <w:u w:val="single"/>
        </w:rPr>
      </w:pPr>
      <w:r w:rsidRPr="00293558">
        <w:rPr>
          <w:rFonts w:ascii="Comic Sans MS" w:hAnsi="Comic Sans MS"/>
          <w:u w:val="single"/>
        </w:rPr>
        <w:t xml:space="preserve">4°/ </w:t>
      </w:r>
      <w:r w:rsidRPr="00293558">
        <w:rPr>
          <w:rFonts w:ascii="Comic Sans MS" w:hAnsi="Comic Sans MS"/>
          <w:sz w:val="28"/>
          <w:szCs w:val="28"/>
          <w:u w:val="single"/>
        </w:rPr>
        <w:t xml:space="preserve">RDV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pré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>-</w:t>
      </w:r>
      <w:r w:rsidR="0073205C" w:rsidRPr="00293558">
        <w:rPr>
          <w:rFonts w:ascii="Comic Sans MS" w:hAnsi="Comic Sans MS"/>
          <w:sz w:val="28"/>
          <w:szCs w:val="28"/>
          <w:u w:val="single"/>
        </w:rPr>
        <w:t>Admission</w:t>
      </w:r>
      <w:r w:rsidR="0073205C" w:rsidRPr="00293558">
        <w:rPr>
          <w:rFonts w:ascii="Comic Sans MS" w:hAnsi="Comic Sans MS"/>
          <w:u w:val="single"/>
        </w:rPr>
        <w:t xml:space="preserve"> </w:t>
      </w:r>
    </w:p>
    <w:p w:rsidR="00F4759F" w:rsidRPr="00293558" w:rsidRDefault="0073205C" w:rsidP="00293558">
      <w:pPr>
        <w:pStyle w:val="Corpsdetexte"/>
        <w:shd w:val="clear" w:color="auto" w:fill="BFBFBF" w:themeFill="background1" w:themeFillShade="BF"/>
        <w:spacing w:line="244" w:lineRule="auto"/>
        <w:ind w:right="389"/>
        <w:jc w:val="center"/>
        <w:rPr>
          <w:rFonts w:ascii="Comic Sans MS" w:hAnsi="Comic Sans MS"/>
        </w:rPr>
      </w:pPr>
      <w:r w:rsidRPr="00293558">
        <w:rPr>
          <w:rFonts w:ascii="Comic Sans MS" w:hAnsi="Comic Sans MS"/>
        </w:rPr>
        <w:t xml:space="preserve">(les </w:t>
      </w:r>
      <w:proofErr w:type="spellStart"/>
      <w:r w:rsidRPr="00293558">
        <w:rPr>
          <w:rFonts w:ascii="Comic Sans MS" w:hAnsi="Comic Sans MS"/>
        </w:rPr>
        <w:t>représentants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légaux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sont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invités</w:t>
      </w:r>
      <w:proofErr w:type="spellEnd"/>
      <w:r w:rsidRPr="00293558">
        <w:rPr>
          <w:rFonts w:ascii="Comic Sans MS" w:hAnsi="Comic Sans MS"/>
        </w:rPr>
        <w:t xml:space="preserve"> à </w:t>
      </w:r>
      <w:proofErr w:type="spellStart"/>
      <w:r w:rsidRPr="00293558">
        <w:rPr>
          <w:rFonts w:ascii="Comic Sans MS" w:hAnsi="Comic Sans MS"/>
        </w:rPr>
        <w:t>participer</w:t>
      </w:r>
      <w:proofErr w:type="spellEnd"/>
      <w:r w:rsidRPr="00293558">
        <w:rPr>
          <w:rFonts w:ascii="Comic Sans MS" w:hAnsi="Comic Sans MS"/>
        </w:rPr>
        <w:t xml:space="preserve"> aux </w:t>
      </w:r>
      <w:proofErr w:type="spellStart"/>
      <w:r w:rsidRPr="00293558">
        <w:rPr>
          <w:rFonts w:ascii="Comic Sans MS" w:hAnsi="Comic Sans MS"/>
        </w:rPr>
        <w:t>rendez-vo</w:t>
      </w:r>
      <w:r w:rsidR="009D2018" w:rsidRPr="00293558">
        <w:rPr>
          <w:rFonts w:ascii="Comic Sans MS" w:hAnsi="Comic Sans MS"/>
        </w:rPr>
        <w:t>us</w:t>
      </w:r>
      <w:proofErr w:type="spellEnd"/>
      <w:r w:rsidR="009D2018" w:rsidRPr="00293558">
        <w:rPr>
          <w:rFonts w:ascii="Comic Sans MS" w:hAnsi="Comic Sans MS"/>
        </w:rPr>
        <w:t xml:space="preserve"> de </w:t>
      </w:r>
      <w:proofErr w:type="spellStart"/>
      <w:r w:rsidR="009D2018" w:rsidRPr="00293558">
        <w:rPr>
          <w:rFonts w:ascii="Comic Sans MS" w:hAnsi="Comic Sans MS"/>
        </w:rPr>
        <w:t>pré</w:t>
      </w:r>
      <w:proofErr w:type="spellEnd"/>
      <w:r w:rsidR="009D2018" w:rsidRPr="00293558">
        <w:rPr>
          <w:rFonts w:ascii="Comic Sans MS" w:hAnsi="Comic Sans MS"/>
        </w:rPr>
        <w:t xml:space="preserve">- admission et </w:t>
      </w:r>
      <w:proofErr w:type="spellStart"/>
      <w:r w:rsidR="009D2018" w:rsidRPr="00293558">
        <w:rPr>
          <w:rFonts w:ascii="Comic Sans MS" w:hAnsi="Comic Sans MS"/>
        </w:rPr>
        <w:t>d’admis</w:t>
      </w:r>
      <w:r w:rsidRPr="00293558">
        <w:rPr>
          <w:rFonts w:ascii="Comic Sans MS" w:hAnsi="Comic Sans MS"/>
        </w:rPr>
        <w:t>sion</w:t>
      </w:r>
      <w:proofErr w:type="spellEnd"/>
      <w:r w:rsidRPr="00293558">
        <w:rPr>
          <w:rFonts w:ascii="Comic Sans MS" w:hAnsi="Comic Sans MS"/>
        </w:rPr>
        <w:t>):</w:t>
      </w:r>
      <w:r w:rsidR="009D2018" w:rsidRPr="00293558">
        <w:rPr>
          <w:rFonts w:ascii="Comic Sans MS" w:hAnsi="Comic Sans MS"/>
        </w:rPr>
        <w:br/>
      </w:r>
    </w:p>
    <w:p w:rsidR="00293558" w:rsidRDefault="00293558" w:rsidP="00293558">
      <w:pPr>
        <w:pStyle w:val="Corpsdetexte"/>
        <w:spacing w:line="264" w:lineRule="exact"/>
        <w:ind w:left="1546" w:right="389"/>
        <w:rPr>
          <w:rFonts w:ascii="Comic Sans MS" w:hAnsi="Comic Sans MS"/>
        </w:rPr>
      </w:pPr>
    </w:p>
    <w:p w:rsidR="00F4759F" w:rsidRPr="00293558" w:rsidRDefault="0073205C" w:rsidP="009D2018">
      <w:pPr>
        <w:pStyle w:val="Corpsdetexte"/>
        <w:numPr>
          <w:ilvl w:val="0"/>
          <w:numId w:val="1"/>
        </w:numPr>
        <w:spacing w:line="264" w:lineRule="exact"/>
        <w:ind w:right="389"/>
        <w:rPr>
          <w:rFonts w:ascii="Comic Sans MS" w:hAnsi="Comic Sans MS"/>
        </w:rPr>
      </w:pPr>
      <w:proofErr w:type="spellStart"/>
      <w:r w:rsidRPr="00293558">
        <w:rPr>
          <w:rFonts w:ascii="Comic Sans MS" w:hAnsi="Comic Sans MS"/>
        </w:rPr>
        <w:t>Présentation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en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détail</w:t>
      </w:r>
      <w:proofErr w:type="spellEnd"/>
      <w:r w:rsidRPr="00293558">
        <w:rPr>
          <w:rFonts w:ascii="Comic Sans MS" w:hAnsi="Comic Sans MS"/>
        </w:rPr>
        <w:t xml:space="preserve"> de la </w:t>
      </w:r>
      <w:proofErr w:type="spellStart"/>
      <w:r w:rsidRPr="00293558">
        <w:rPr>
          <w:rFonts w:ascii="Comic Sans MS" w:hAnsi="Comic Sans MS"/>
        </w:rPr>
        <w:t>prise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en</w:t>
      </w:r>
      <w:proofErr w:type="spellEnd"/>
      <w:r w:rsidRPr="00293558">
        <w:rPr>
          <w:rFonts w:ascii="Comic Sans MS" w:hAnsi="Comic Sans MS"/>
        </w:rPr>
        <w:t xml:space="preserve"> charge aux </w:t>
      </w:r>
      <w:proofErr w:type="spellStart"/>
      <w:r w:rsidRPr="00293558">
        <w:rPr>
          <w:rFonts w:ascii="Comic Sans MS" w:hAnsi="Comic Sans MS"/>
        </w:rPr>
        <w:t>personnes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présentes</w:t>
      </w:r>
      <w:proofErr w:type="spellEnd"/>
      <w:r w:rsidRPr="00293558">
        <w:rPr>
          <w:rFonts w:ascii="Comic Sans MS" w:hAnsi="Comic Sans MS"/>
        </w:rPr>
        <w:t>.</w:t>
      </w:r>
      <w:r w:rsidR="009D2018" w:rsidRPr="00293558">
        <w:rPr>
          <w:rFonts w:ascii="Comic Sans MS" w:hAnsi="Comic Sans MS"/>
        </w:rPr>
        <w:br/>
      </w:r>
    </w:p>
    <w:p w:rsidR="00F4759F" w:rsidRPr="00293558" w:rsidRDefault="0073205C" w:rsidP="009D2018">
      <w:pPr>
        <w:pStyle w:val="Corpsdetexte"/>
        <w:numPr>
          <w:ilvl w:val="0"/>
          <w:numId w:val="1"/>
        </w:numPr>
        <w:spacing w:before="4" w:line="244" w:lineRule="auto"/>
        <w:ind w:right="389"/>
        <w:rPr>
          <w:rFonts w:ascii="Comic Sans MS" w:hAnsi="Comic Sans MS"/>
        </w:rPr>
      </w:pPr>
      <w:proofErr w:type="spellStart"/>
      <w:r w:rsidRPr="00293558">
        <w:rPr>
          <w:rFonts w:ascii="Comic Sans MS" w:hAnsi="Comic Sans MS"/>
        </w:rPr>
        <w:t>Echange</w:t>
      </w:r>
      <w:proofErr w:type="spellEnd"/>
      <w:r w:rsidRPr="00293558">
        <w:rPr>
          <w:rFonts w:ascii="Comic Sans MS" w:hAnsi="Comic Sans MS"/>
        </w:rPr>
        <w:t xml:space="preserve"> entre un </w:t>
      </w:r>
      <w:proofErr w:type="spellStart"/>
      <w:r w:rsidRPr="00293558">
        <w:rPr>
          <w:rFonts w:ascii="Comic Sans MS" w:hAnsi="Comic Sans MS"/>
        </w:rPr>
        <w:t>membre</w:t>
      </w:r>
      <w:proofErr w:type="spellEnd"/>
      <w:r w:rsidRPr="00293558">
        <w:rPr>
          <w:rFonts w:ascii="Comic Sans MS" w:hAnsi="Comic Sans MS"/>
        </w:rPr>
        <w:t xml:space="preserve"> de </w:t>
      </w:r>
      <w:proofErr w:type="spellStart"/>
      <w:r w:rsidRPr="00293558">
        <w:rPr>
          <w:rFonts w:ascii="Comic Sans MS" w:hAnsi="Comic Sans MS"/>
        </w:rPr>
        <w:t>l'équipe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pédagogique</w:t>
      </w:r>
      <w:proofErr w:type="spellEnd"/>
      <w:r w:rsidRPr="00293558">
        <w:rPr>
          <w:rFonts w:ascii="Comic Sans MS" w:hAnsi="Comic Sans MS"/>
        </w:rPr>
        <w:t xml:space="preserve"> et le </w:t>
      </w:r>
      <w:proofErr w:type="spellStart"/>
      <w:r w:rsidRPr="00293558">
        <w:rPr>
          <w:rFonts w:ascii="Comic Sans MS" w:hAnsi="Comic Sans MS"/>
        </w:rPr>
        <w:t>jeune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seul</w:t>
      </w:r>
      <w:r w:rsidR="009D2018" w:rsidRPr="00293558">
        <w:rPr>
          <w:rFonts w:ascii="Comic Sans MS" w:hAnsi="Comic Sans MS"/>
        </w:rPr>
        <w:t>,les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représentant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légaux</w:t>
      </w:r>
      <w:proofErr w:type="spellEnd"/>
      <w:r w:rsidR="009D2018" w:rsidRPr="00293558">
        <w:rPr>
          <w:rFonts w:ascii="Comic Sans MS" w:hAnsi="Comic Sans MS"/>
        </w:rPr>
        <w:t xml:space="preserve"> et le </w:t>
      </w:r>
      <w:proofErr w:type="spellStart"/>
      <w:r w:rsidR="009D2018" w:rsidRPr="00293558">
        <w:rPr>
          <w:rFonts w:ascii="Comic Sans MS" w:hAnsi="Comic Sans MS"/>
        </w:rPr>
        <w:t>référent</w:t>
      </w:r>
      <w:proofErr w:type="spellEnd"/>
      <w:r w:rsidRPr="00293558">
        <w:rPr>
          <w:rFonts w:ascii="Comic Sans MS" w:hAnsi="Comic Sans MS"/>
        </w:rPr>
        <w:t xml:space="preserve"> : </w:t>
      </w:r>
      <w:proofErr w:type="spellStart"/>
      <w:r w:rsidRPr="00293558">
        <w:rPr>
          <w:rFonts w:ascii="Comic Sans MS" w:hAnsi="Comic Sans MS"/>
        </w:rPr>
        <w:t>Cibler</w:t>
      </w:r>
      <w:proofErr w:type="spellEnd"/>
      <w:r w:rsidRPr="00293558">
        <w:rPr>
          <w:rFonts w:ascii="Comic Sans MS" w:hAnsi="Comic Sans MS"/>
        </w:rPr>
        <w:t xml:space="preserve"> la </w:t>
      </w:r>
      <w:proofErr w:type="spellStart"/>
      <w:r w:rsidRPr="00293558">
        <w:rPr>
          <w:rFonts w:ascii="Comic Sans MS" w:hAnsi="Comic Sans MS"/>
        </w:rPr>
        <w:t>demande</w:t>
      </w:r>
      <w:proofErr w:type="spellEnd"/>
      <w:r w:rsidRPr="00293558">
        <w:rPr>
          <w:rFonts w:ascii="Comic Sans MS" w:hAnsi="Comic Sans MS"/>
        </w:rPr>
        <w:t xml:space="preserve"> et les </w:t>
      </w:r>
      <w:proofErr w:type="spellStart"/>
      <w:r w:rsidRPr="00293558">
        <w:rPr>
          <w:rFonts w:ascii="Comic Sans MS" w:hAnsi="Comic Sans MS"/>
        </w:rPr>
        <w:t>besoins</w:t>
      </w:r>
      <w:proofErr w:type="spellEnd"/>
      <w:r w:rsidRPr="00293558">
        <w:rPr>
          <w:rFonts w:ascii="Comic Sans MS" w:hAnsi="Comic Sans MS"/>
        </w:rPr>
        <w:t xml:space="preserve"> du </w:t>
      </w:r>
      <w:proofErr w:type="spellStart"/>
      <w:r w:rsidRPr="00293558">
        <w:rPr>
          <w:rFonts w:ascii="Comic Sans MS" w:hAnsi="Comic Sans MS"/>
        </w:rPr>
        <w:t>jeune</w:t>
      </w:r>
      <w:r w:rsidR="009D2018" w:rsidRPr="00293558">
        <w:rPr>
          <w:rFonts w:ascii="Comic Sans MS" w:hAnsi="Comic Sans MS"/>
        </w:rPr>
        <w:t>,Reformuler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sa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demande</w:t>
      </w:r>
      <w:proofErr w:type="spellEnd"/>
      <w:r w:rsidR="009D2018" w:rsidRPr="00293558">
        <w:rPr>
          <w:rFonts w:ascii="Comic Sans MS" w:hAnsi="Comic Sans MS"/>
        </w:rPr>
        <w:t xml:space="preserve"> et proposer le </w:t>
      </w:r>
      <w:proofErr w:type="spellStart"/>
      <w:r w:rsidR="009D2018" w:rsidRPr="00293558">
        <w:rPr>
          <w:rFonts w:ascii="Comic Sans MS" w:hAnsi="Comic Sans MS"/>
        </w:rPr>
        <w:t>séjour</w:t>
      </w:r>
      <w:proofErr w:type="spellEnd"/>
      <w:r w:rsidR="009D2018" w:rsidRPr="00293558">
        <w:rPr>
          <w:rFonts w:ascii="Comic Sans MS" w:hAnsi="Comic Sans MS"/>
        </w:rPr>
        <w:t>.</w:t>
      </w:r>
      <w:r w:rsidR="009D2018" w:rsidRPr="00293558">
        <w:rPr>
          <w:rFonts w:ascii="Comic Sans MS" w:hAnsi="Comic Sans MS"/>
        </w:rPr>
        <w:br/>
      </w:r>
    </w:p>
    <w:p w:rsidR="00F4759F" w:rsidRPr="00293558" w:rsidRDefault="0073205C" w:rsidP="009D2018">
      <w:pPr>
        <w:pStyle w:val="Corpsdetexte"/>
        <w:numPr>
          <w:ilvl w:val="0"/>
          <w:numId w:val="1"/>
        </w:numPr>
        <w:tabs>
          <w:tab w:val="left" w:pos="9096"/>
        </w:tabs>
        <w:spacing w:line="244" w:lineRule="auto"/>
        <w:ind w:right="326"/>
        <w:rPr>
          <w:rFonts w:ascii="Comic Sans MS" w:hAnsi="Comic Sans MS"/>
        </w:rPr>
      </w:pPr>
      <w:r w:rsidRPr="00293558">
        <w:rPr>
          <w:rFonts w:ascii="Comic Sans MS" w:hAnsi="Comic Sans MS"/>
        </w:rPr>
        <w:t xml:space="preserve">Au </w:t>
      </w:r>
      <w:proofErr w:type="spellStart"/>
      <w:r w:rsidRPr="00293558">
        <w:rPr>
          <w:rFonts w:ascii="Comic Sans MS" w:hAnsi="Comic Sans MS"/>
        </w:rPr>
        <w:t>besoin</w:t>
      </w:r>
      <w:proofErr w:type="spellEnd"/>
      <w:r w:rsidR="009D2018" w:rsidRPr="00293558">
        <w:rPr>
          <w:rFonts w:ascii="Comic Sans MS" w:hAnsi="Comic Sans MS"/>
        </w:rPr>
        <w:t xml:space="preserve">, un </w:t>
      </w:r>
      <w:proofErr w:type="spellStart"/>
      <w:r w:rsidR="009D2018" w:rsidRPr="00293558">
        <w:rPr>
          <w:rFonts w:ascii="Comic Sans MS" w:hAnsi="Comic Sans MS"/>
        </w:rPr>
        <w:t>entretien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individue</w:t>
      </w:r>
      <w:r w:rsidR="009D2018" w:rsidRPr="00293558">
        <w:rPr>
          <w:rFonts w:ascii="Comic Sans MS" w:hAnsi="Comic Sans MS"/>
        </w:rPr>
        <w:t>l</w:t>
      </w:r>
      <w:proofErr w:type="spellEnd"/>
      <w:r w:rsidR="009D2018" w:rsidRPr="00293558">
        <w:rPr>
          <w:rFonts w:ascii="Comic Sans MS" w:hAnsi="Comic Sans MS"/>
        </w:rPr>
        <w:t xml:space="preserve"> avec le </w:t>
      </w:r>
      <w:proofErr w:type="spellStart"/>
      <w:r w:rsidR="009D2018" w:rsidRPr="00293558">
        <w:rPr>
          <w:rFonts w:ascii="Comic Sans MS" w:hAnsi="Comic Sans MS"/>
        </w:rPr>
        <w:t>jeune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seul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peut-être</w:t>
      </w:r>
      <w:proofErr w:type="spellEnd"/>
      <w:r w:rsidR="009D2018" w:rsidRPr="00293558">
        <w:rPr>
          <w:rFonts w:ascii="Comic Sans MS" w:hAnsi="Comic Sans MS"/>
        </w:rPr>
        <w:t xml:space="preserve"> </w:t>
      </w:r>
      <w:proofErr w:type="spellStart"/>
      <w:r w:rsidR="009D2018" w:rsidRPr="00293558">
        <w:rPr>
          <w:rFonts w:ascii="Comic Sans MS" w:hAnsi="Comic Sans MS"/>
        </w:rPr>
        <w:t>proposé</w:t>
      </w:r>
      <w:proofErr w:type="spellEnd"/>
      <w:r w:rsidR="009D2018" w:rsidRPr="00293558">
        <w:rPr>
          <w:rFonts w:ascii="Comic Sans MS" w:hAnsi="Comic Sans MS"/>
        </w:rPr>
        <w:t>.</w:t>
      </w:r>
    </w:p>
    <w:p w:rsidR="00F4759F" w:rsidRDefault="00F4759F">
      <w:pPr>
        <w:pStyle w:val="Corpsdetexte"/>
        <w:spacing w:before="4"/>
        <w:ind w:left="0"/>
        <w:rPr>
          <w:sz w:val="17"/>
        </w:rPr>
      </w:pPr>
    </w:p>
    <w:p w:rsidR="00F4759F" w:rsidRPr="00293558" w:rsidRDefault="0073205C" w:rsidP="00293558">
      <w:pPr>
        <w:pStyle w:val="Corpsdetexte"/>
        <w:shd w:val="clear" w:color="auto" w:fill="BFBFBF" w:themeFill="background1" w:themeFillShade="BF"/>
        <w:spacing w:before="73"/>
        <w:ind w:right="389"/>
        <w:jc w:val="center"/>
        <w:rPr>
          <w:rFonts w:ascii="Comic Sans MS" w:hAnsi="Comic Sans MS"/>
          <w:sz w:val="28"/>
          <w:szCs w:val="28"/>
        </w:rPr>
      </w:pPr>
      <w:r w:rsidRPr="00293558">
        <w:rPr>
          <w:rFonts w:ascii="Comic Sans MS" w:hAnsi="Comic Sans MS"/>
          <w:u w:val="single"/>
        </w:rPr>
        <w:t xml:space="preserve">5°/ </w:t>
      </w:r>
      <w:r w:rsidRPr="00293558">
        <w:rPr>
          <w:rFonts w:ascii="Comic Sans MS" w:hAnsi="Comic Sans MS"/>
          <w:sz w:val="28"/>
          <w:szCs w:val="28"/>
          <w:u w:val="single"/>
        </w:rPr>
        <w:t xml:space="preserve">Commission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d’admission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interne quant à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une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admission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éventuelle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>.</w:t>
      </w:r>
    </w:p>
    <w:p w:rsidR="00F4759F" w:rsidRPr="00BB0458" w:rsidRDefault="00F4759F">
      <w:pPr>
        <w:pStyle w:val="Corpsdetexte"/>
        <w:spacing w:before="4"/>
        <w:ind w:left="0"/>
        <w:rPr>
          <w:sz w:val="28"/>
          <w:szCs w:val="28"/>
        </w:rPr>
      </w:pPr>
    </w:p>
    <w:p w:rsidR="001A2F86" w:rsidRPr="001A2F86" w:rsidRDefault="0073205C" w:rsidP="001A2F86">
      <w:pPr>
        <w:pStyle w:val="Corpsdetexte"/>
        <w:shd w:val="clear" w:color="auto" w:fill="BFBFBF" w:themeFill="background1" w:themeFillShade="BF"/>
        <w:spacing w:before="73" w:line="244" w:lineRule="auto"/>
        <w:ind w:right="136"/>
        <w:jc w:val="center"/>
        <w:rPr>
          <w:rFonts w:ascii="Comic Sans MS" w:hAnsi="Comic Sans MS"/>
        </w:rPr>
      </w:pPr>
      <w:r w:rsidRPr="00293558">
        <w:rPr>
          <w:rFonts w:ascii="Comic Sans MS" w:hAnsi="Comic Sans MS"/>
          <w:u w:val="single"/>
        </w:rPr>
        <w:t xml:space="preserve">6°/ </w:t>
      </w:r>
      <w:r w:rsidRPr="00293558">
        <w:rPr>
          <w:rFonts w:ascii="Comic Sans MS" w:hAnsi="Comic Sans MS"/>
          <w:sz w:val="28"/>
          <w:szCs w:val="28"/>
          <w:u w:val="single"/>
        </w:rPr>
        <w:t xml:space="preserve">Appel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téléphonique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au </w:t>
      </w:r>
      <w:proofErr w:type="spellStart"/>
      <w:r w:rsidRPr="00293558">
        <w:rPr>
          <w:rFonts w:ascii="Comic Sans MS" w:hAnsi="Comic Sans MS"/>
          <w:sz w:val="28"/>
          <w:szCs w:val="28"/>
          <w:u w:val="single"/>
        </w:rPr>
        <w:t>référent</w:t>
      </w:r>
      <w:proofErr w:type="spellEnd"/>
      <w:r w:rsidRPr="00293558">
        <w:rPr>
          <w:rFonts w:ascii="Comic Sans MS" w:hAnsi="Comic Sans MS"/>
          <w:sz w:val="28"/>
          <w:szCs w:val="28"/>
          <w:u w:val="single"/>
        </w:rPr>
        <w:t xml:space="preserve"> </w:t>
      </w:r>
      <w:r w:rsidR="00BB0458" w:rsidRPr="00293558">
        <w:rPr>
          <w:rFonts w:ascii="Comic Sans MS" w:hAnsi="Comic Sans MS"/>
          <w:sz w:val="28"/>
          <w:szCs w:val="28"/>
        </w:rPr>
        <w:t>(</w:t>
      </w:r>
      <w:r w:rsidRPr="00293558">
        <w:rPr>
          <w:rFonts w:ascii="Comic Sans MS" w:hAnsi="Comic Sans MS"/>
        </w:rPr>
        <w:t>ASE</w:t>
      </w:r>
      <w:r w:rsidR="00BB0458" w:rsidRPr="00293558">
        <w:rPr>
          <w:rFonts w:ascii="Comic Sans MS" w:hAnsi="Comic Sans MS"/>
        </w:rPr>
        <w:t xml:space="preserve"> </w:t>
      </w:r>
      <w:proofErr w:type="spellStart"/>
      <w:r w:rsidR="00BB0458" w:rsidRPr="00293558">
        <w:rPr>
          <w:rFonts w:ascii="Comic Sans MS" w:hAnsi="Comic Sans MS"/>
        </w:rPr>
        <w:t>ou</w:t>
      </w:r>
      <w:proofErr w:type="spellEnd"/>
      <w:r w:rsidR="00BB0458" w:rsidRPr="00293558">
        <w:rPr>
          <w:rFonts w:ascii="Comic Sans MS" w:hAnsi="Comic Sans MS"/>
        </w:rPr>
        <w:t xml:space="preserve"> service </w:t>
      </w:r>
      <w:proofErr w:type="spellStart"/>
      <w:r w:rsidR="00BB0458" w:rsidRPr="00293558">
        <w:rPr>
          <w:rFonts w:ascii="Comic Sans MS" w:hAnsi="Comic Sans MS"/>
        </w:rPr>
        <w:t>demandeur</w:t>
      </w:r>
      <w:proofErr w:type="spellEnd"/>
      <w:r w:rsidR="00BB0458" w:rsidRPr="00293558">
        <w:rPr>
          <w:rFonts w:ascii="Comic Sans MS" w:hAnsi="Comic Sans MS"/>
        </w:rPr>
        <w:t>),</w:t>
      </w:r>
      <w:r w:rsidRPr="00293558">
        <w:rPr>
          <w:rFonts w:ascii="Comic Sans MS" w:hAnsi="Comic Sans MS"/>
        </w:rPr>
        <w:t xml:space="preserve"> pour exposer la </w:t>
      </w:r>
      <w:proofErr w:type="spellStart"/>
      <w:r w:rsidRPr="00293558">
        <w:rPr>
          <w:rFonts w:ascii="Comic Sans MS" w:hAnsi="Comic Sans MS"/>
        </w:rPr>
        <w:t>décision</w:t>
      </w:r>
      <w:proofErr w:type="spellEnd"/>
      <w:r w:rsidRPr="00293558">
        <w:rPr>
          <w:rFonts w:ascii="Comic Sans MS" w:hAnsi="Comic Sans MS"/>
        </w:rPr>
        <w:t xml:space="preserve"> de </w:t>
      </w:r>
      <w:proofErr w:type="spellStart"/>
      <w:r w:rsidRPr="00293558">
        <w:rPr>
          <w:rFonts w:ascii="Comic Sans MS" w:hAnsi="Comic Sans MS"/>
        </w:rPr>
        <w:t>l’équipe</w:t>
      </w:r>
      <w:proofErr w:type="spellEnd"/>
      <w:r w:rsidRPr="00293558">
        <w:rPr>
          <w:rFonts w:ascii="Comic Sans MS" w:hAnsi="Comic Sans MS"/>
        </w:rPr>
        <w:t xml:space="preserve"> et les </w:t>
      </w:r>
      <w:proofErr w:type="spellStart"/>
      <w:r w:rsidRPr="00293558">
        <w:rPr>
          <w:rFonts w:ascii="Comic Sans MS" w:hAnsi="Comic Sans MS"/>
        </w:rPr>
        <w:t>démarches</w:t>
      </w:r>
      <w:proofErr w:type="spellEnd"/>
      <w:r w:rsidRPr="00293558">
        <w:rPr>
          <w:rFonts w:ascii="Comic Sans MS" w:hAnsi="Comic Sans MS"/>
        </w:rPr>
        <w:t xml:space="preserve"> </w:t>
      </w:r>
      <w:proofErr w:type="spellStart"/>
      <w:r w:rsidRPr="00293558">
        <w:rPr>
          <w:rFonts w:ascii="Comic Sans MS" w:hAnsi="Comic Sans MS"/>
        </w:rPr>
        <w:t>administratives</w:t>
      </w:r>
      <w:proofErr w:type="spellEnd"/>
      <w:r w:rsidRPr="00293558">
        <w:rPr>
          <w:rFonts w:ascii="Comic Sans MS" w:hAnsi="Comic Sans MS"/>
        </w:rPr>
        <w:t xml:space="preserve"> à </w:t>
      </w:r>
      <w:proofErr w:type="spellStart"/>
      <w:r w:rsidRPr="00293558">
        <w:rPr>
          <w:rFonts w:ascii="Comic Sans MS" w:hAnsi="Comic Sans MS"/>
        </w:rPr>
        <w:t>entreprendre</w:t>
      </w:r>
      <w:proofErr w:type="spellEnd"/>
      <w:r w:rsidRPr="00293558">
        <w:rPr>
          <w:rFonts w:ascii="Comic Sans MS" w:hAnsi="Comic Sans MS"/>
        </w:rPr>
        <w:t>.</w:t>
      </w:r>
      <w:bookmarkStart w:id="0" w:name="_GoBack"/>
      <w:bookmarkEnd w:id="0"/>
    </w:p>
    <w:p w:rsidR="001A2F86" w:rsidRDefault="001A2F86" w:rsidP="00293558">
      <w:pPr>
        <w:spacing w:line="242" w:lineRule="auto"/>
        <w:ind w:left="137" w:right="134"/>
        <w:jc w:val="center"/>
        <w:rPr>
          <w:rFonts w:ascii="Comic Sans MS" w:hAnsi="Comic Sans MS"/>
          <w:sz w:val="23"/>
          <w:u w:val="single"/>
          <w:shd w:val="clear" w:color="auto" w:fill="BFBFBF" w:themeFill="background1" w:themeFillShade="BF"/>
        </w:rPr>
      </w:pPr>
    </w:p>
    <w:p w:rsidR="001A2F86" w:rsidRDefault="001A2F86" w:rsidP="00293558">
      <w:pPr>
        <w:spacing w:line="242" w:lineRule="auto"/>
        <w:ind w:left="137" w:right="134"/>
        <w:jc w:val="center"/>
        <w:rPr>
          <w:rFonts w:ascii="Comic Sans MS" w:hAnsi="Comic Sans MS"/>
          <w:sz w:val="23"/>
          <w:u w:val="single"/>
          <w:shd w:val="clear" w:color="auto" w:fill="BFBFBF" w:themeFill="background1" w:themeFillShade="BF"/>
        </w:rPr>
      </w:pPr>
    </w:p>
    <w:p w:rsidR="00F4759F" w:rsidRPr="00293558" w:rsidRDefault="0073205C" w:rsidP="00293558">
      <w:pPr>
        <w:spacing w:line="242" w:lineRule="auto"/>
        <w:ind w:left="137" w:right="134"/>
        <w:jc w:val="center"/>
        <w:rPr>
          <w:rFonts w:ascii="Comic Sans MS" w:hAnsi="Comic Sans MS"/>
          <w:sz w:val="23"/>
          <w:szCs w:val="23"/>
        </w:rPr>
      </w:pPr>
      <w:r w:rsidRPr="00293558">
        <w:rPr>
          <w:rFonts w:ascii="Comic Sans MS" w:hAnsi="Comic Sans MS"/>
          <w:sz w:val="23"/>
          <w:u w:val="single"/>
          <w:shd w:val="clear" w:color="auto" w:fill="BFBFBF" w:themeFill="background1" w:themeFillShade="BF"/>
        </w:rPr>
        <w:t>7°/</w:t>
      </w:r>
      <w:r w:rsidR="00BB0458"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Appel du </w:t>
      </w:r>
      <w:proofErr w:type="spellStart"/>
      <w:r w:rsidR="00BB0458"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jeune</w:t>
      </w:r>
      <w:proofErr w:type="spellEnd"/>
      <w:r w:rsidR="00BB0458" w:rsidRPr="00293558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.</w:t>
      </w:r>
      <w:r w:rsidR="00BB0458" w:rsidRPr="00293558">
        <w:rPr>
          <w:rFonts w:ascii="Comic Sans MS" w:hAnsi="Comic Sans MS"/>
          <w:sz w:val="23"/>
          <w:u w:val="single"/>
          <w:shd w:val="clear" w:color="auto" w:fill="BFBFBF" w:themeFill="background1" w:themeFillShade="BF"/>
        </w:rPr>
        <w:br/>
      </w:r>
      <w:r w:rsidR="00BB0458">
        <w:rPr>
          <w:sz w:val="23"/>
        </w:rPr>
        <w:br/>
      </w:r>
      <w:proofErr w:type="spellStart"/>
      <w:r w:rsidR="00BB0458" w:rsidRPr="00293558">
        <w:rPr>
          <w:rFonts w:ascii="Comic Sans MS" w:hAnsi="Comic Sans MS"/>
          <w:sz w:val="23"/>
          <w:szCs w:val="23"/>
        </w:rPr>
        <w:t>Q</w:t>
      </w:r>
      <w:r w:rsidRPr="00293558">
        <w:rPr>
          <w:rFonts w:ascii="Comic Sans MS" w:hAnsi="Comic Sans MS"/>
          <w:sz w:val="23"/>
          <w:szCs w:val="23"/>
        </w:rPr>
        <w:t>uelques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jours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après le RDV de </w:t>
      </w:r>
      <w:proofErr w:type="spellStart"/>
      <w:r w:rsidRPr="00293558">
        <w:rPr>
          <w:rFonts w:ascii="Comic Sans MS" w:hAnsi="Comic Sans MS"/>
          <w:sz w:val="23"/>
          <w:szCs w:val="23"/>
        </w:rPr>
        <w:t>pré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Admission le temps </w:t>
      </w:r>
      <w:proofErr w:type="spellStart"/>
      <w:r w:rsidRPr="00293558">
        <w:rPr>
          <w:rFonts w:ascii="Comic Sans MS" w:hAnsi="Comic Sans MS"/>
          <w:sz w:val="23"/>
          <w:szCs w:val="23"/>
        </w:rPr>
        <w:t>d’en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discuter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avec </w:t>
      </w:r>
      <w:proofErr w:type="spellStart"/>
      <w:r w:rsidRPr="00293558">
        <w:rPr>
          <w:rFonts w:ascii="Comic Sans MS" w:hAnsi="Comic Sans MS"/>
          <w:sz w:val="23"/>
          <w:szCs w:val="23"/>
        </w:rPr>
        <w:t>sa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famille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, la structure, de lire les documents, de faire </w:t>
      </w:r>
      <w:proofErr w:type="spellStart"/>
      <w:r w:rsidRPr="00293558">
        <w:rPr>
          <w:rFonts w:ascii="Comic Sans MS" w:hAnsi="Comic Sans MS"/>
          <w:sz w:val="23"/>
          <w:szCs w:val="23"/>
        </w:rPr>
        <w:t>certaines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démarche</w:t>
      </w:r>
      <w:r w:rsidR="00BB0458" w:rsidRPr="00293558">
        <w:rPr>
          <w:rFonts w:ascii="Comic Sans MS" w:hAnsi="Comic Sans MS"/>
          <w:sz w:val="23"/>
          <w:szCs w:val="23"/>
        </w:rPr>
        <w:t>s</w:t>
      </w:r>
      <w:proofErr w:type="spellEnd"/>
      <w:r w:rsidR="00BB0458" w:rsidRPr="00293558">
        <w:rPr>
          <w:rFonts w:ascii="Comic Sans MS" w:hAnsi="Comic Sans MS"/>
          <w:sz w:val="23"/>
          <w:szCs w:val="23"/>
        </w:rPr>
        <w:t xml:space="preserve"> et de </w:t>
      </w:r>
      <w:proofErr w:type="spellStart"/>
      <w:r w:rsidR="00BB0458" w:rsidRPr="00293558">
        <w:rPr>
          <w:rFonts w:ascii="Comic Sans MS" w:hAnsi="Comic Sans MS"/>
          <w:sz w:val="23"/>
          <w:szCs w:val="23"/>
        </w:rPr>
        <w:t>réfléchir</w:t>
      </w:r>
      <w:proofErr w:type="spellEnd"/>
      <w:r w:rsidR="00BB0458" w:rsidRPr="00293558">
        <w:rPr>
          <w:rFonts w:ascii="Comic Sans MS" w:hAnsi="Comic Sans MS"/>
          <w:sz w:val="23"/>
          <w:szCs w:val="23"/>
        </w:rPr>
        <w:t xml:space="preserve"> aux </w:t>
      </w:r>
      <w:proofErr w:type="spellStart"/>
      <w:r w:rsidR="00BB0458" w:rsidRPr="00293558">
        <w:rPr>
          <w:rFonts w:ascii="Comic Sans MS" w:hAnsi="Comic Sans MS"/>
          <w:sz w:val="23"/>
          <w:szCs w:val="23"/>
        </w:rPr>
        <w:t>objectifs</w:t>
      </w:r>
      <w:proofErr w:type="spellEnd"/>
      <w:r w:rsidR="00BB0458" w:rsidRPr="00293558">
        <w:rPr>
          <w:rFonts w:ascii="Comic Sans MS" w:hAnsi="Comic Sans MS"/>
          <w:sz w:val="23"/>
          <w:szCs w:val="23"/>
        </w:rPr>
        <w:t>.</w:t>
      </w:r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Lors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de </w:t>
      </w:r>
      <w:proofErr w:type="spellStart"/>
      <w:r w:rsidRPr="00293558">
        <w:rPr>
          <w:rFonts w:ascii="Comic Sans MS" w:hAnsi="Comic Sans MS"/>
          <w:sz w:val="23"/>
          <w:szCs w:val="23"/>
        </w:rPr>
        <w:t>cet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appel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, un point </w:t>
      </w:r>
      <w:proofErr w:type="spellStart"/>
      <w:r w:rsidRPr="00293558">
        <w:rPr>
          <w:rFonts w:ascii="Comic Sans MS" w:hAnsi="Comic Sans MS"/>
          <w:sz w:val="23"/>
          <w:szCs w:val="23"/>
        </w:rPr>
        <w:t>est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fait sur </w:t>
      </w:r>
      <w:proofErr w:type="spellStart"/>
      <w:r w:rsidRPr="00293558">
        <w:rPr>
          <w:rFonts w:ascii="Comic Sans MS" w:hAnsi="Comic Sans MS"/>
          <w:sz w:val="23"/>
          <w:szCs w:val="23"/>
        </w:rPr>
        <w:t>sa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réflexion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, nous </w:t>
      </w:r>
      <w:proofErr w:type="spellStart"/>
      <w:r w:rsidRPr="00293558">
        <w:rPr>
          <w:rFonts w:ascii="Comic Sans MS" w:hAnsi="Comic Sans MS"/>
          <w:sz w:val="23"/>
          <w:szCs w:val="23"/>
        </w:rPr>
        <w:t>lui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exposons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93558">
        <w:rPr>
          <w:rFonts w:ascii="Comic Sans MS" w:hAnsi="Comic Sans MS"/>
          <w:sz w:val="23"/>
          <w:szCs w:val="23"/>
        </w:rPr>
        <w:t>notre</w:t>
      </w:r>
      <w:proofErr w:type="spellEnd"/>
      <w:r w:rsidRPr="00293558">
        <w:rPr>
          <w:rFonts w:ascii="Comic Sans MS" w:hAnsi="Comic Sans MS"/>
          <w:sz w:val="23"/>
          <w:szCs w:val="23"/>
        </w:rPr>
        <w:t xml:space="preserve"> </w:t>
      </w:r>
      <w:r w:rsidR="00BB0458" w:rsidRPr="00293558">
        <w:rPr>
          <w:rFonts w:ascii="Comic Sans MS" w:hAnsi="Comic Sans MS"/>
          <w:sz w:val="23"/>
          <w:szCs w:val="23"/>
        </w:rPr>
        <w:t xml:space="preserve">decision </w:t>
      </w:r>
      <w:r w:rsidRPr="00293558">
        <w:rPr>
          <w:rFonts w:ascii="Comic Sans MS" w:hAnsi="Comic Sans MS"/>
          <w:sz w:val="23"/>
          <w:szCs w:val="23"/>
        </w:rPr>
        <w:t>quant à son admission au sein du Lieu de vie.</w:t>
      </w:r>
    </w:p>
    <w:p w:rsidR="00F4759F" w:rsidRDefault="00F4759F">
      <w:pPr>
        <w:pStyle w:val="Corpsdetexte"/>
        <w:spacing w:before="4"/>
        <w:ind w:left="0"/>
        <w:rPr>
          <w:sz w:val="37"/>
        </w:rPr>
      </w:pPr>
    </w:p>
    <w:p w:rsidR="00F4759F" w:rsidRDefault="0073205C" w:rsidP="001A2F86">
      <w:pPr>
        <w:pStyle w:val="Corpsdetexte"/>
        <w:spacing w:line="244" w:lineRule="auto"/>
        <w:ind w:right="138"/>
        <w:jc w:val="center"/>
      </w:pPr>
      <w:r w:rsidRPr="001A2F86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8°/ </w:t>
      </w:r>
      <w:proofErr w:type="spellStart"/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Définir</w:t>
      </w:r>
      <w:proofErr w:type="spellEnd"/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 </w:t>
      </w:r>
      <w:proofErr w:type="spellStart"/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une</w:t>
      </w:r>
      <w:proofErr w:type="spellEnd"/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 date </w:t>
      </w:r>
      <w:proofErr w:type="spellStart"/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d’admission</w:t>
      </w:r>
      <w:proofErr w:type="spellEnd"/>
      <w:r w:rsidRPr="001A2F86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 </w:t>
      </w:r>
      <w:r w:rsidR="00BB0458" w:rsidRPr="001A2F86">
        <w:rPr>
          <w:rFonts w:ascii="Comic Sans MS" w:hAnsi="Comic Sans MS"/>
          <w:shd w:val="clear" w:color="auto" w:fill="BFBFBF" w:themeFill="background1" w:themeFillShade="BF"/>
        </w:rPr>
        <w:br/>
      </w:r>
      <w:r w:rsidR="00BB0458" w:rsidRPr="001A2F86">
        <w:rPr>
          <w:rFonts w:ascii="Comic Sans MS" w:hAnsi="Comic Sans MS"/>
          <w:shd w:val="clear" w:color="auto" w:fill="BFBFBF" w:themeFill="background1" w:themeFillShade="BF"/>
        </w:rPr>
        <w:br/>
      </w:r>
      <w:r w:rsidR="00BB0458" w:rsidRPr="001A2F86">
        <w:rPr>
          <w:rFonts w:ascii="Comic Sans MS" w:hAnsi="Comic Sans MS"/>
        </w:rPr>
        <w:t>E</w:t>
      </w:r>
      <w:r w:rsidRPr="001A2F86">
        <w:rPr>
          <w:rFonts w:ascii="Comic Sans MS" w:hAnsi="Comic Sans MS"/>
        </w:rPr>
        <w:t xml:space="preserve">nvoi </w:t>
      </w:r>
      <w:proofErr w:type="spellStart"/>
      <w:r w:rsidRPr="001A2F86">
        <w:rPr>
          <w:rFonts w:ascii="Comic Sans MS" w:hAnsi="Comic Sans MS"/>
        </w:rPr>
        <w:t>d’une</w:t>
      </w:r>
      <w:proofErr w:type="spellEnd"/>
      <w:r w:rsidRPr="001A2F86">
        <w:rPr>
          <w:rFonts w:ascii="Comic Sans MS" w:hAnsi="Comic Sans MS"/>
        </w:rPr>
        <w:t xml:space="preserve"> note </w:t>
      </w:r>
      <w:proofErr w:type="spellStart"/>
      <w:r w:rsidRPr="001A2F86">
        <w:rPr>
          <w:rFonts w:ascii="Comic Sans MS" w:hAnsi="Comic Sans MS"/>
        </w:rPr>
        <w:t>d’information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précisant</w:t>
      </w:r>
      <w:proofErr w:type="spellEnd"/>
      <w:r w:rsidR="00BB0458" w:rsidRPr="001A2F86">
        <w:rPr>
          <w:rFonts w:ascii="Comic Sans MS" w:hAnsi="Comic Sans MS"/>
        </w:rPr>
        <w:t xml:space="preserve"> le jour et</w:t>
      </w:r>
      <w:r w:rsidRPr="001A2F86">
        <w:rPr>
          <w:rFonts w:ascii="Comic Sans MS" w:hAnsi="Comic Sans MS"/>
        </w:rPr>
        <w:t xml:space="preserve"> le </w:t>
      </w:r>
      <w:proofErr w:type="spellStart"/>
      <w:r w:rsidRPr="001A2F86">
        <w:rPr>
          <w:rFonts w:ascii="Comic Sans MS" w:hAnsi="Comic Sans MS"/>
        </w:rPr>
        <w:t>déroulement</w:t>
      </w:r>
      <w:proofErr w:type="spellEnd"/>
      <w:r w:rsidRPr="001A2F86">
        <w:rPr>
          <w:rFonts w:ascii="Comic Sans MS" w:hAnsi="Comic Sans MS"/>
        </w:rPr>
        <w:t xml:space="preserve"> de </w:t>
      </w:r>
      <w:proofErr w:type="spellStart"/>
      <w:r w:rsidRPr="001A2F86">
        <w:rPr>
          <w:rFonts w:ascii="Comic Sans MS" w:hAnsi="Comic Sans MS"/>
        </w:rPr>
        <w:t>l’admission</w:t>
      </w:r>
      <w:proofErr w:type="spellEnd"/>
      <w:r w:rsidRPr="001A2F86">
        <w:rPr>
          <w:rFonts w:ascii="Comic Sans MS" w:hAnsi="Comic Sans MS"/>
        </w:rPr>
        <w:t>.</w:t>
      </w:r>
      <w:r w:rsidR="00BB0458" w:rsidRPr="001A2F86">
        <w:rPr>
          <w:rFonts w:ascii="Comic Sans MS" w:hAnsi="Comic Sans MS"/>
        </w:rPr>
        <w:br/>
      </w:r>
      <w:r w:rsidR="00BB0458">
        <w:br/>
      </w:r>
      <w:r w:rsidR="00BB0458">
        <w:br/>
      </w:r>
    </w:p>
    <w:p w:rsidR="00F4759F" w:rsidRDefault="00F4759F">
      <w:pPr>
        <w:pStyle w:val="Corpsdetexte"/>
        <w:spacing w:before="3"/>
        <w:ind w:left="0"/>
      </w:pPr>
    </w:p>
    <w:p w:rsidR="00F4759F" w:rsidRPr="001A2F86" w:rsidRDefault="0073205C" w:rsidP="001A2F86">
      <w:pPr>
        <w:pStyle w:val="Corpsdetexte"/>
        <w:spacing w:line="244" w:lineRule="auto"/>
        <w:ind w:right="135"/>
        <w:jc w:val="center"/>
        <w:rPr>
          <w:rFonts w:ascii="Comic Sans MS" w:hAnsi="Comic Sans MS"/>
        </w:rPr>
      </w:pPr>
      <w:r w:rsidRPr="001A2F86">
        <w:rPr>
          <w:rFonts w:ascii="Comic Sans MS" w:hAnsi="Comic Sans MS"/>
          <w:u w:val="single"/>
          <w:shd w:val="clear" w:color="auto" w:fill="BFBFBF" w:themeFill="background1" w:themeFillShade="BF"/>
        </w:rPr>
        <w:t xml:space="preserve">9°/ </w:t>
      </w:r>
      <w:r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 xml:space="preserve">RDV </w:t>
      </w:r>
      <w:proofErr w:type="spellStart"/>
      <w:r w:rsidR="00BB0458"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d’admission</w:t>
      </w:r>
      <w:proofErr w:type="spellEnd"/>
      <w:r w:rsidR="00BB0458" w:rsidRPr="001A2F86">
        <w:rPr>
          <w:rFonts w:ascii="Comic Sans MS" w:hAnsi="Comic Sans MS"/>
          <w:sz w:val="28"/>
          <w:szCs w:val="28"/>
          <w:u w:val="single"/>
          <w:shd w:val="clear" w:color="auto" w:fill="BFBFBF" w:themeFill="background1" w:themeFillShade="BF"/>
        </w:rPr>
        <w:t>:</w:t>
      </w:r>
      <w:r w:rsidRPr="001A2F86">
        <w:rPr>
          <w:rFonts w:ascii="Comic Sans MS" w:hAnsi="Comic Sans MS"/>
          <w:shd w:val="clear" w:color="auto" w:fill="BFBFBF" w:themeFill="background1" w:themeFillShade="BF"/>
        </w:rPr>
        <w:t xml:space="preserve"> </w:t>
      </w:r>
      <w:r w:rsidR="00BB0458" w:rsidRPr="001A2F86">
        <w:rPr>
          <w:rFonts w:ascii="Comic Sans MS" w:hAnsi="Comic Sans MS"/>
          <w:shd w:val="clear" w:color="auto" w:fill="BFBFBF" w:themeFill="background1" w:themeFillShade="BF"/>
        </w:rPr>
        <w:br/>
      </w:r>
      <w:r w:rsidR="00BB0458" w:rsidRPr="001A2F86">
        <w:rPr>
          <w:shd w:val="clear" w:color="auto" w:fill="BFBFBF" w:themeFill="background1" w:themeFillShade="BF"/>
        </w:rPr>
        <w:br/>
      </w:r>
      <w:r w:rsidR="00BB0458" w:rsidRPr="001A2F86">
        <w:rPr>
          <w:rFonts w:ascii="Comic Sans MS" w:hAnsi="Comic Sans MS"/>
        </w:rPr>
        <w:t>L</w:t>
      </w:r>
      <w:r w:rsidRPr="001A2F86">
        <w:rPr>
          <w:rFonts w:ascii="Comic Sans MS" w:hAnsi="Comic Sans MS"/>
        </w:rPr>
        <w:t xml:space="preserve">e </w:t>
      </w:r>
      <w:proofErr w:type="spellStart"/>
      <w:r w:rsidRPr="001A2F86">
        <w:rPr>
          <w:rFonts w:ascii="Comic Sans MS" w:hAnsi="Comic Sans MS"/>
        </w:rPr>
        <w:t>jeune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vient</w:t>
      </w:r>
      <w:proofErr w:type="spellEnd"/>
      <w:r w:rsidRPr="001A2F86">
        <w:rPr>
          <w:rFonts w:ascii="Comic Sans MS" w:hAnsi="Comic Sans MS"/>
        </w:rPr>
        <w:t xml:space="preserve"> avec </w:t>
      </w:r>
      <w:proofErr w:type="spellStart"/>
      <w:r w:rsidRPr="001A2F86">
        <w:rPr>
          <w:rFonts w:ascii="Comic Sans MS" w:hAnsi="Comic Sans MS"/>
        </w:rPr>
        <w:t>ses</w:t>
      </w:r>
      <w:proofErr w:type="spellEnd"/>
      <w:r w:rsidRPr="001A2F86">
        <w:rPr>
          <w:rFonts w:ascii="Comic Sans MS" w:hAnsi="Comic Sans MS"/>
        </w:rPr>
        <w:t xml:space="preserve"> affaires et </w:t>
      </w:r>
      <w:proofErr w:type="spellStart"/>
      <w:r w:rsidRPr="001A2F86">
        <w:rPr>
          <w:rFonts w:ascii="Comic Sans MS" w:hAnsi="Comic Sans MS"/>
        </w:rPr>
        <w:t>doit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être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accompagné</w:t>
      </w:r>
      <w:proofErr w:type="spellEnd"/>
      <w:r w:rsidRPr="001A2F86">
        <w:rPr>
          <w:rFonts w:ascii="Comic Sans MS" w:hAnsi="Comic Sans MS"/>
        </w:rPr>
        <w:t xml:space="preserve"> de son </w:t>
      </w:r>
      <w:proofErr w:type="spellStart"/>
      <w:r w:rsidRPr="001A2F86">
        <w:rPr>
          <w:rFonts w:ascii="Comic Sans MS" w:hAnsi="Comic Sans MS"/>
        </w:rPr>
        <w:t>référent</w:t>
      </w:r>
      <w:proofErr w:type="spellEnd"/>
      <w:r w:rsidRPr="001A2F86">
        <w:rPr>
          <w:rFonts w:ascii="Comic Sans MS" w:hAnsi="Comic Sans MS"/>
        </w:rPr>
        <w:t xml:space="preserve"> (ASE</w:t>
      </w:r>
      <w:r w:rsidR="00BB0458" w:rsidRPr="001A2F86">
        <w:rPr>
          <w:rFonts w:ascii="Comic Sans MS" w:hAnsi="Comic Sans MS"/>
        </w:rPr>
        <w:t xml:space="preserve"> </w:t>
      </w:r>
      <w:proofErr w:type="spellStart"/>
      <w:r w:rsidR="00BB0458" w:rsidRPr="001A2F86">
        <w:rPr>
          <w:rFonts w:ascii="Comic Sans MS" w:hAnsi="Comic Sans MS"/>
        </w:rPr>
        <w:t>ou</w:t>
      </w:r>
      <w:proofErr w:type="spellEnd"/>
      <w:r w:rsidR="00BB0458" w:rsidRPr="001A2F86">
        <w:rPr>
          <w:rFonts w:ascii="Comic Sans MS" w:hAnsi="Comic Sans MS"/>
        </w:rPr>
        <w:t xml:space="preserve"> service </w:t>
      </w:r>
      <w:proofErr w:type="spellStart"/>
      <w:r w:rsidR="00BB0458" w:rsidRPr="001A2F86">
        <w:rPr>
          <w:rFonts w:ascii="Comic Sans MS" w:hAnsi="Comic Sans MS"/>
        </w:rPr>
        <w:t>demandeur</w:t>
      </w:r>
      <w:proofErr w:type="spellEnd"/>
      <w:r w:rsidRPr="001A2F86">
        <w:rPr>
          <w:rFonts w:ascii="Comic Sans MS" w:hAnsi="Comic Sans MS"/>
        </w:rPr>
        <w:t xml:space="preserve">), </w:t>
      </w:r>
      <w:proofErr w:type="spellStart"/>
      <w:r w:rsidRPr="001A2F86">
        <w:rPr>
          <w:rFonts w:ascii="Comic Sans MS" w:hAnsi="Comic Sans MS"/>
        </w:rPr>
        <w:t>ainsi</w:t>
      </w:r>
      <w:proofErr w:type="spellEnd"/>
      <w:r w:rsidRPr="001A2F86">
        <w:rPr>
          <w:rFonts w:ascii="Comic Sans MS" w:hAnsi="Comic Sans MS"/>
        </w:rPr>
        <w:t xml:space="preserve"> que de </w:t>
      </w:r>
      <w:proofErr w:type="spellStart"/>
      <w:r w:rsidRPr="001A2F86">
        <w:rPr>
          <w:rFonts w:ascii="Comic Sans MS" w:hAnsi="Comic Sans MS"/>
        </w:rPr>
        <w:t>ses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personnes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ressources</w:t>
      </w:r>
      <w:proofErr w:type="spellEnd"/>
      <w:r w:rsidRPr="001A2F86">
        <w:rPr>
          <w:rFonts w:ascii="Comic Sans MS" w:hAnsi="Comic Sans MS"/>
        </w:rPr>
        <w:t xml:space="preserve"> : parents, </w:t>
      </w:r>
      <w:proofErr w:type="spellStart"/>
      <w:r w:rsidRPr="001A2F86">
        <w:rPr>
          <w:rFonts w:ascii="Comic Sans MS" w:hAnsi="Comic Sans MS"/>
        </w:rPr>
        <w:t>fratrie</w:t>
      </w:r>
      <w:proofErr w:type="spellEnd"/>
      <w:r w:rsidRPr="001A2F86">
        <w:rPr>
          <w:rFonts w:ascii="Comic Sans MS" w:hAnsi="Comic Sans MS"/>
        </w:rPr>
        <w:t xml:space="preserve">.... Un temps de </w:t>
      </w:r>
      <w:proofErr w:type="spellStart"/>
      <w:r w:rsidRPr="001A2F86">
        <w:rPr>
          <w:rFonts w:ascii="Comic Sans MS" w:hAnsi="Comic Sans MS"/>
        </w:rPr>
        <w:t>bilan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permet</w:t>
      </w:r>
      <w:proofErr w:type="spellEnd"/>
      <w:r w:rsidRPr="001A2F86">
        <w:rPr>
          <w:rFonts w:ascii="Comic Sans MS" w:hAnsi="Comic Sans MS"/>
        </w:rPr>
        <w:t xml:space="preserve"> de faire le point sur les documents </w:t>
      </w:r>
      <w:proofErr w:type="spellStart"/>
      <w:r w:rsidRPr="001A2F86">
        <w:rPr>
          <w:rFonts w:ascii="Comic Sans MS" w:hAnsi="Comic Sans MS"/>
        </w:rPr>
        <w:t>administratifs</w:t>
      </w:r>
      <w:proofErr w:type="spellEnd"/>
      <w:r w:rsidRPr="001A2F86">
        <w:rPr>
          <w:rFonts w:ascii="Comic Sans MS" w:hAnsi="Comic Sans MS"/>
        </w:rPr>
        <w:t xml:space="preserve">, sur les </w:t>
      </w:r>
      <w:proofErr w:type="spellStart"/>
      <w:r w:rsidRPr="001A2F86">
        <w:rPr>
          <w:rFonts w:ascii="Comic Sans MS" w:hAnsi="Comic Sans MS"/>
        </w:rPr>
        <w:t>objectifs</w:t>
      </w:r>
      <w:proofErr w:type="spellEnd"/>
      <w:r w:rsidRPr="001A2F86">
        <w:rPr>
          <w:rFonts w:ascii="Comic Sans MS" w:hAnsi="Comic Sans MS"/>
        </w:rPr>
        <w:t xml:space="preserve"> du </w:t>
      </w:r>
      <w:proofErr w:type="spellStart"/>
      <w:r w:rsidRPr="001A2F86">
        <w:rPr>
          <w:rFonts w:ascii="Comic Sans MS" w:hAnsi="Comic Sans MS"/>
        </w:rPr>
        <w:t>séjour</w:t>
      </w:r>
      <w:proofErr w:type="spellEnd"/>
      <w:r w:rsidRPr="001A2F86">
        <w:rPr>
          <w:rFonts w:ascii="Comic Sans MS" w:hAnsi="Comic Sans MS"/>
        </w:rPr>
        <w:t xml:space="preserve"> et sur </w:t>
      </w:r>
      <w:r w:rsidR="00BB0458" w:rsidRPr="001A2F86">
        <w:rPr>
          <w:rFonts w:ascii="Comic Sans MS" w:hAnsi="Comic Sans MS"/>
        </w:rPr>
        <w:t xml:space="preserve">le </w:t>
      </w:r>
      <w:proofErr w:type="spellStart"/>
      <w:r w:rsidR="00BB0458" w:rsidRPr="001A2F86">
        <w:rPr>
          <w:rFonts w:ascii="Comic Sans MS" w:hAnsi="Comic Sans MS"/>
        </w:rPr>
        <w:t>règlement</w:t>
      </w:r>
      <w:proofErr w:type="spellEnd"/>
      <w:r w:rsidR="00BB0458" w:rsidRPr="001A2F86">
        <w:rPr>
          <w:rFonts w:ascii="Comic Sans MS" w:hAnsi="Comic Sans MS"/>
        </w:rPr>
        <w:t xml:space="preserve"> </w:t>
      </w:r>
      <w:proofErr w:type="spellStart"/>
      <w:r w:rsidR="00BB0458" w:rsidRPr="001A2F86">
        <w:rPr>
          <w:rFonts w:ascii="Comic Sans MS" w:hAnsi="Comic Sans MS"/>
        </w:rPr>
        <w:t>intérieur</w:t>
      </w:r>
      <w:proofErr w:type="spellEnd"/>
      <w:r w:rsidR="00BB0458" w:rsidRPr="001A2F86">
        <w:rPr>
          <w:rFonts w:ascii="Comic Sans MS" w:hAnsi="Comic Sans MS"/>
        </w:rPr>
        <w:t xml:space="preserve"> du lieu de vie</w:t>
      </w:r>
      <w:r w:rsidRPr="001A2F86">
        <w:rPr>
          <w:rFonts w:ascii="Comic Sans MS" w:hAnsi="Comic Sans MS"/>
        </w:rPr>
        <w:t xml:space="preserve">. </w:t>
      </w:r>
      <w:proofErr w:type="spellStart"/>
      <w:r w:rsidRPr="001A2F86">
        <w:rPr>
          <w:rFonts w:ascii="Comic Sans MS" w:hAnsi="Comic Sans MS"/>
        </w:rPr>
        <w:t>Puis</w:t>
      </w:r>
      <w:proofErr w:type="spellEnd"/>
      <w:r w:rsidRPr="001A2F86">
        <w:rPr>
          <w:rFonts w:ascii="Comic Sans MS" w:hAnsi="Comic Sans MS"/>
        </w:rPr>
        <w:t xml:space="preserve">, </w:t>
      </w:r>
      <w:proofErr w:type="spellStart"/>
      <w:r w:rsidRPr="001A2F86">
        <w:rPr>
          <w:rFonts w:ascii="Comic Sans MS" w:hAnsi="Comic Sans MS"/>
        </w:rPr>
        <w:t>l'</w:t>
      </w:r>
      <w:r w:rsidR="00BB0458" w:rsidRPr="001A2F86">
        <w:rPr>
          <w:rFonts w:ascii="Comic Sans MS" w:hAnsi="Comic Sans MS"/>
        </w:rPr>
        <w:t>équipe</w:t>
      </w:r>
      <w:proofErr w:type="spellEnd"/>
      <w:r w:rsidR="00BB0458" w:rsidRPr="001A2F86">
        <w:rPr>
          <w:rFonts w:ascii="Comic Sans MS" w:hAnsi="Comic Sans MS"/>
        </w:rPr>
        <w:t xml:space="preserve"> </w:t>
      </w:r>
      <w:proofErr w:type="spellStart"/>
      <w:r w:rsidR="00BB0458" w:rsidRPr="001A2F86">
        <w:rPr>
          <w:rFonts w:ascii="Comic Sans MS" w:hAnsi="Comic Sans MS"/>
        </w:rPr>
        <w:t>éducative</w:t>
      </w:r>
      <w:proofErr w:type="spellEnd"/>
      <w:r w:rsidRPr="001A2F86">
        <w:rPr>
          <w:rFonts w:ascii="Comic Sans MS" w:hAnsi="Comic Sans MS"/>
        </w:rPr>
        <w:t xml:space="preserve"> se </w:t>
      </w:r>
      <w:proofErr w:type="spellStart"/>
      <w:r w:rsidRPr="001A2F86">
        <w:rPr>
          <w:rFonts w:ascii="Comic Sans MS" w:hAnsi="Comic Sans MS"/>
        </w:rPr>
        <w:t>présente</w:t>
      </w:r>
      <w:proofErr w:type="spellEnd"/>
      <w:r w:rsidRPr="001A2F86">
        <w:rPr>
          <w:rFonts w:ascii="Comic Sans MS" w:hAnsi="Comic Sans MS"/>
        </w:rPr>
        <w:t xml:space="preserve"> au </w:t>
      </w:r>
      <w:proofErr w:type="spellStart"/>
      <w:r w:rsidRPr="001A2F86">
        <w:rPr>
          <w:rFonts w:ascii="Comic Sans MS" w:hAnsi="Comic Sans MS"/>
        </w:rPr>
        <w:t>jeune</w:t>
      </w:r>
      <w:proofErr w:type="spellEnd"/>
      <w:r w:rsidRPr="001A2F86">
        <w:rPr>
          <w:rFonts w:ascii="Comic Sans MS" w:hAnsi="Comic Sans MS"/>
        </w:rPr>
        <w:t xml:space="preserve"> et fait avec </w:t>
      </w:r>
      <w:proofErr w:type="spellStart"/>
      <w:r w:rsidRPr="001A2F86">
        <w:rPr>
          <w:rFonts w:ascii="Comic Sans MS" w:hAnsi="Comic Sans MS"/>
        </w:rPr>
        <w:t>lui</w:t>
      </w:r>
      <w:proofErr w:type="spellEnd"/>
      <w:r w:rsidRPr="001A2F86">
        <w:rPr>
          <w:rFonts w:ascii="Comic Sans MS" w:hAnsi="Comic Sans MS"/>
        </w:rPr>
        <w:t xml:space="preserve"> le point sur son trousseau de </w:t>
      </w:r>
      <w:proofErr w:type="spellStart"/>
      <w:r w:rsidRPr="001A2F86">
        <w:rPr>
          <w:rFonts w:ascii="Comic Sans MS" w:hAnsi="Comic Sans MS"/>
        </w:rPr>
        <w:t>vêture</w:t>
      </w:r>
      <w:proofErr w:type="spellEnd"/>
      <w:r w:rsidRPr="001A2F86">
        <w:rPr>
          <w:rFonts w:ascii="Comic Sans MS" w:hAnsi="Comic Sans MS"/>
        </w:rPr>
        <w:t xml:space="preserve"> et </w:t>
      </w:r>
      <w:proofErr w:type="spellStart"/>
      <w:r w:rsidRPr="001A2F86">
        <w:rPr>
          <w:rFonts w:ascii="Comic Sans MS" w:hAnsi="Comic Sans MS"/>
        </w:rPr>
        <w:t>ses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effets</w:t>
      </w:r>
      <w:proofErr w:type="spellEnd"/>
      <w:r w:rsidRPr="001A2F86">
        <w:rPr>
          <w:rFonts w:ascii="Comic Sans MS" w:hAnsi="Comic Sans MS"/>
        </w:rPr>
        <w:t xml:space="preserve"> </w:t>
      </w:r>
      <w:proofErr w:type="spellStart"/>
      <w:r w:rsidRPr="001A2F86">
        <w:rPr>
          <w:rFonts w:ascii="Comic Sans MS" w:hAnsi="Comic Sans MS"/>
        </w:rPr>
        <w:t>personnels</w:t>
      </w:r>
      <w:proofErr w:type="spellEnd"/>
      <w:r w:rsidRPr="001A2F86">
        <w:rPr>
          <w:rFonts w:ascii="Comic Sans MS" w:hAnsi="Comic Sans MS"/>
        </w:rPr>
        <w:t>.</w:t>
      </w:r>
    </w:p>
    <w:p w:rsidR="00F4759F" w:rsidRPr="001A2F86" w:rsidRDefault="00F4759F" w:rsidP="001A2F86">
      <w:pPr>
        <w:pStyle w:val="Corpsdetexte"/>
        <w:spacing w:before="7"/>
        <w:ind w:left="0"/>
        <w:rPr>
          <w:sz w:val="24"/>
        </w:rPr>
      </w:pPr>
    </w:p>
    <w:sectPr w:rsidR="00F4759F" w:rsidRPr="001A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600" w:right="10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1E" w:rsidRDefault="00D3541E" w:rsidP="001A2F86">
      <w:r>
        <w:separator/>
      </w:r>
    </w:p>
  </w:endnote>
  <w:endnote w:type="continuationSeparator" w:id="0">
    <w:p w:rsidR="00D3541E" w:rsidRDefault="00D3541E" w:rsidP="001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86" w:rsidRDefault="001A2F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73E43D387C94E659C45A2346C608978"/>
      </w:placeholder>
      <w:temporary/>
      <w:showingPlcHdr/>
      <w15:appearance w15:val="hidden"/>
    </w:sdtPr>
    <w:sdtContent>
      <w:p w:rsidR="001A2F86" w:rsidRDefault="001A2F86">
        <w:pPr>
          <w:pStyle w:val="Pieddepage"/>
        </w:pPr>
        <w:r>
          <w:rPr>
            <w:lang w:val="fr-FR"/>
          </w:rPr>
          <w:t>[Tapez ici]</w:t>
        </w:r>
      </w:p>
    </w:sdtContent>
  </w:sdt>
  <w:p w:rsidR="001A2F86" w:rsidRDefault="001A2F86" w:rsidP="001A2F86">
    <w:pPr>
      <w:pStyle w:val="Corpsdetexte"/>
      <w:spacing w:before="7"/>
      <w:ind w:left="0"/>
      <w:rPr>
        <w:sz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3ABF87" wp14:editId="4DD26FDD">
              <wp:simplePos x="0" y="0"/>
              <wp:positionH relativeFrom="page">
                <wp:posOffset>857885</wp:posOffset>
              </wp:positionH>
              <wp:positionV relativeFrom="paragraph">
                <wp:posOffset>207010</wp:posOffset>
              </wp:positionV>
              <wp:extent cx="5993765" cy="0"/>
              <wp:effectExtent l="10160" t="10795" r="6350" b="825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F97D6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5pt,16.3pt" to="5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" strokecolor="#a5a5a5" strokeweight=".36pt">
              <w10:wrap type="topAndBottom" anchorx="page"/>
            </v:line>
          </w:pict>
        </mc:Fallback>
      </mc:AlternateContent>
    </w:r>
  </w:p>
  <w:p w:rsidR="001A2F86" w:rsidRDefault="001A2F86" w:rsidP="001A2F86">
    <w:pPr>
      <w:spacing w:line="189" w:lineRule="exact"/>
      <w:jc w:val="center"/>
      <w:rPr>
        <w:b/>
        <w:sz w:val="19"/>
      </w:rPr>
    </w:pPr>
    <w:r>
      <w:rPr>
        <w:b/>
        <w:color w:val="7E7E7E"/>
        <w:sz w:val="19"/>
      </w:rPr>
      <w:t xml:space="preserve">Association </w:t>
    </w:r>
    <w:proofErr w:type="spellStart"/>
    <w:r>
      <w:rPr>
        <w:b/>
        <w:color w:val="7E7E7E"/>
        <w:sz w:val="19"/>
      </w:rPr>
      <w:t>Pegase</w:t>
    </w:r>
    <w:proofErr w:type="spellEnd"/>
    <w:r>
      <w:rPr>
        <w:b/>
        <w:color w:val="7E7E7E"/>
        <w:sz w:val="19"/>
      </w:rPr>
      <w:t xml:space="preserve">, Lieu de vie Au </w:t>
    </w:r>
    <w:proofErr w:type="spellStart"/>
    <w:r>
      <w:rPr>
        <w:b/>
        <w:color w:val="7E7E7E"/>
        <w:sz w:val="19"/>
      </w:rPr>
      <w:t>Ptit</w:t>
    </w:r>
    <w:proofErr w:type="spellEnd"/>
    <w:r>
      <w:rPr>
        <w:b/>
        <w:color w:val="7E7E7E"/>
        <w:sz w:val="19"/>
      </w:rPr>
      <w:t xml:space="preserve"> Bonheur</w:t>
    </w:r>
    <w:r>
      <w:rPr>
        <w:b/>
        <w:color w:val="7E7E7E"/>
        <w:sz w:val="19"/>
      </w:rPr>
      <w:br/>
      <w:t xml:space="preserve">11 </w:t>
    </w:r>
    <w:proofErr w:type="spellStart"/>
    <w:r>
      <w:rPr>
        <w:b/>
        <w:color w:val="7E7E7E"/>
        <w:sz w:val="19"/>
      </w:rPr>
      <w:t>Chemin</w:t>
    </w:r>
    <w:proofErr w:type="spellEnd"/>
    <w:r>
      <w:rPr>
        <w:b/>
        <w:color w:val="7E7E7E"/>
        <w:sz w:val="19"/>
      </w:rPr>
      <w:t xml:space="preserve"> </w:t>
    </w:r>
    <w:proofErr w:type="spellStart"/>
    <w:r>
      <w:rPr>
        <w:b/>
        <w:color w:val="7E7E7E"/>
        <w:sz w:val="19"/>
      </w:rPr>
      <w:t>treuil</w:t>
    </w:r>
    <w:proofErr w:type="spellEnd"/>
    <w:r>
      <w:rPr>
        <w:b/>
        <w:color w:val="7E7E7E"/>
        <w:sz w:val="19"/>
      </w:rPr>
      <w:t xml:space="preserve"> au Roy, 17220 Saint-Christophe</w:t>
    </w:r>
  </w:p>
  <w:p w:rsidR="001A2F86" w:rsidRDefault="001A2F86" w:rsidP="001A2F86">
    <w:pPr>
      <w:tabs>
        <w:tab w:val="left" w:pos="3731"/>
        <w:tab w:val="left" w:pos="6054"/>
      </w:tabs>
      <w:spacing w:before="7"/>
      <w:ind w:left="47"/>
      <w:jc w:val="center"/>
      <w:rPr>
        <w:b/>
        <w:sz w:val="19"/>
      </w:rPr>
    </w:pPr>
    <w:proofErr w:type="spellStart"/>
    <w:r>
      <w:rPr>
        <w:b/>
        <w:color w:val="7E7E7E"/>
        <w:sz w:val="19"/>
      </w:rPr>
      <w:t>Tél</w:t>
    </w:r>
    <w:proofErr w:type="spellEnd"/>
    <w:r>
      <w:rPr>
        <w:b/>
        <w:color w:val="7E7E7E"/>
        <w:sz w:val="19"/>
      </w:rPr>
      <w:t xml:space="preserve"> : 09.83.01.96.70     Port</w:t>
    </w:r>
    <w:r>
      <w:rPr>
        <w:b/>
        <w:color w:val="7E7E7E"/>
        <w:spacing w:val="4"/>
        <w:sz w:val="19"/>
      </w:rPr>
      <w:t xml:space="preserve"> </w:t>
    </w:r>
    <w:r>
      <w:rPr>
        <w:b/>
        <w:color w:val="7E7E7E"/>
        <w:sz w:val="19"/>
      </w:rPr>
      <w:t>:</w:t>
    </w:r>
    <w:r>
      <w:rPr>
        <w:b/>
        <w:color w:val="7E7E7E"/>
        <w:spacing w:val="3"/>
        <w:sz w:val="19"/>
      </w:rPr>
      <w:t xml:space="preserve"> </w:t>
    </w:r>
    <w:r>
      <w:rPr>
        <w:b/>
        <w:color w:val="7E7E7E"/>
        <w:sz w:val="19"/>
      </w:rPr>
      <w:t>06.86.75.95.87</w:t>
    </w:r>
    <w:r>
      <w:rPr>
        <w:b/>
        <w:color w:val="7E7E7E"/>
        <w:sz w:val="19"/>
      </w:rPr>
      <w:tab/>
    </w:r>
    <w:hyperlink r:id="rId1" w:history="1">
      <w:r w:rsidRPr="00CD5F33">
        <w:rPr>
          <w:rStyle w:val="Lienhypertexte"/>
          <w:sz w:val="19"/>
        </w:rPr>
        <w:t>asoc.pegase.ldv@gmail.com</w:t>
      </w:r>
    </w:hyperlink>
    <w:r>
      <w:rPr>
        <w:b/>
        <w:color w:val="7E7E7E"/>
        <w:sz w:val="19"/>
      </w:rPr>
      <w:t xml:space="preserve">  </w:t>
    </w:r>
    <w:r>
      <w:rPr>
        <w:b/>
        <w:color w:val="7E7E7E"/>
        <w:sz w:val="19"/>
      </w:rPr>
      <w:tab/>
    </w:r>
    <w:hyperlink r:id="rId2" w:history="1">
      <w:r w:rsidRPr="00CD5F33">
        <w:rPr>
          <w:rStyle w:val="Lienhypertexte"/>
          <w:sz w:val="19"/>
        </w:rPr>
        <w:t>www.assocpegase.fr</w:t>
      </w:r>
    </w:hyperlink>
  </w:p>
  <w:p w:rsidR="001A2F86" w:rsidRDefault="001A2F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86" w:rsidRDefault="001A2F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1E" w:rsidRDefault="00D3541E" w:rsidP="001A2F86">
      <w:r>
        <w:separator/>
      </w:r>
    </w:p>
  </w:footnote>
  <w:footnote w:type="continuationSeparator" w:id="0">
    <w:p w:rsidR="00D3541E" w:rsidRDefault="00D3541E" w:rsidP="001A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86" w:rsidRDefault="001A2F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09719" o:spid="_x0000_s2050" type="#_x0000_t136" style="position:absolute;margin-left:0;margin-top:0;width:595.8pt;height:8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OCUMENT INTER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86" w:rsidRDefault="001A2F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09720" o:spid="_x0000_s2051" type="#_x0000_t136" style="position:absolute;margin-left:0;margin-top:0;width:595.8pt;height:85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OCUMENT INTER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86" w:rsidRDefault="001A2F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09718" o:spid="_x0000_s2049" type="#_x0000_t136" style="position:absolute;margin-left:0;margin-top:0;width:595.8pt;height:8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OCUMENT INTER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614E"/>
    <w:multiLevelType w:val="hybridMultilevel"/>
    <w:tmpl w:val="52CE2EEA"/>
    <w:lvl w:ilvl="0" w:tplc="040C0009">
      <w:start w:val="1"/>
      <w:numFmt w:val="bullet"/>
      <w:lvlText w:val=""/>
      <w:lvlJc w:val="left"/>
      <w:pPr>
        <w:ind w:left="15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F"/>
    <w:rsid w:val="001A2F86"/>
    <w:rsid w:val="00293558"/>
    <w:rsid w:val="0073205C"/>
    <w:rsid w:val="009D2018"/>
    <w:rsid w:val="00BB0458"/>
    <w:rsid w:val="00D3541E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36BDE4"/>
  <w15:docId w15:val="{597EC546-C1B3-4292-B4FF-7B7F3B6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7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320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2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F8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2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F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pegase.fr" TargetMode="External"/><Relationship Id="rId1" Type="http://schemas.openxmlformats.org/officeDocument/2006/relationships/hyperlink" Target="mailto:asoc.pegase.ldv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E43D387C94E659C45A2346C608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D033A-C9FE-4F1D-9028-A3F5FFF9E38C}"/>
      </w:docPartPr>
      <w:docPartBody>
        <w:p w:rsidR="00000000" w:rsidRDefault="003573B9" w:rsidP="003573B9">
          <w:pPr>
            <w:pStyle w:val="273E43D387C94E659C45A2346C608978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9"/>
    <w:rsid w:val="003573B9"/>
    <w:rsid w:val="00B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3E43D387C94E659C45A2346C608978">
    <w:name w:val="273E43D387C94E659C45A2346C608978"/>
    <w:rsid w:val="0035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Adm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Adm</dc:title>
  <dc:creator>NetBretagne</dc:creator>
  <cp:keywords>()</cp:keywords>
  <cp:lastModifiedBy>Utilisateur</cp:lastModifiedBy>
  <cp:revision>2</cp:revision>
  <dcterms:created xsi:type="dcterms:W3CDTF">2017-01-31T15:16:00Z</dcterms:created>
  <dcterms:modified xsi:type="dcterms:W3CDTF">2017-01-31T15:16:00Z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2017-01-30T00:00:00Z</vt:filetime>
  </property>
</Properties>
</file>